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D7AA" w14:textId="77777777" w:rsidR="000D7402" w:rsidRPr="003D0CB0" w:rsidRDefault="000D7402" w:rsidP="003D0CB0">
      <w:pPr>
        <w:spacing w:after="60" w:line="240" w:lineRule="auto"/>
        <w:jc w:val="both"/>
        <w:rPr>
          <w:rFonts w:ascii="Times New Roman" w:hAnsi="Times New Roman" w:cs="Times New Roman"/>
          <w:b/>
          <w:sz w:val="24"/>
          <w:szCs w:val="24"/>
        </w:rPr>
      </w:pPr>
      <w:r w:rsidRPr="003D0CB0">
        <w:rPr>
          <w:rFonts w:ascii="Times New Roman" w:hAnsi="Times New Roman" w:cs="Times New Roman"/>
          <w:b/>
          <w:sz w:val="24"/>
          <w:szCs w:val="24"/>
        </w:rPr>
        <w:t>АННОТАЦИИ РАБОЧИХ ПРОГРАММ ДИСЦИПЛИН (МОДУЛЕЙ)</w:t>
      </w:r>
    </w:p>
    <w:p w14:paraId="70BC5CC3" w14:textId="77777777" w:rsidR="000D7402" w:rsidRPr="003D0CB0" w:rsidRDefault="000D7402" w:rsidP="003D0CB0">
      <w:pPr>
        <w:spacing w:after="60" w:line="240" w:lineRule="auto"/>
        <w:jc w:val="both"/>
        <w:rPr>
          <w:rFonts w:ascii="Times New Roman" w:hAnsi="Times New Roman" w:cs="Times New Roman"/>
          <w:sz w:val="24"/>
          <w:szCs w:val="24"/>
        </w:rPr>
      </w:pPr>
      <w:r w:rsidRPr="003D0CB0">
        <w:rPr>
          <w:rFonts w:ascii="Times New Roman" w:hAnsi="Times New Roman" w:cs="Times New Roman"/>
          <w:sz w:val="24"/>
          <w:szCs w:val="24"/>
        </w:rPr>
        <w:t>ООП ВЫСШЕГО ОБРАЗОВАНИЯ – ПРОГРАММЫ МАГИСТРАТУРЫ</w:t>
      </w:r>
    </w:p>
    <w:p w14:paraId="053F940A" w14:textId="77777777" w:rsidR="000D7402" w:rsidRPr="003D0CB0" w:rsidRDefault="000D7402" w:rsidP="003D0CB0">
      <w:pPr>
        <w:spacing w:after="60" w:line="240" w:lineRule="auto"/>
        <w:jc w:val="both"/>
        <w:rPr>
          <w:rFonts w:ascii="Times New Roman" w:hAnsi="Times New Roman" w:cs="Times New Roman"/>
          <w:sz w:val="24"/>
          <w:szCs w:val="24"/>
        </w:rPr>
      </w:pPr>
      <w:r w:rsidRPr="003D0CB0">
        <w:rPr>
          <w:rFonts w:ascii="Times New Roman" w:hAnsi="Times New Roman" w:cs="Times New Roman"/>
          <w:sz w:val="24"/>
          <w:szCs w:val="24"/>
        </w:rPr>
        <w:t>Направление подготовки 01.04.02 «Прикладная математика и информатика»</w:t>
      </w:r>
    </w:p>
    <w:p w14:paraId="731EE606" w14:textId="77777777" w:rsidR="000D7402" w:rsidRPr="003D0CB0" w:rsidRDefault="000D7402" w:rsidP="003D0CB0">
      <w:pPr>
        <w:spacing w:after="60" w:line="240" w:lineRule="auto"/>
        <w:jc w:val="both"/>
        <w:rPr>
          <w:rFonts w:ascii="Times New Roman" w:hAnsi="Times New Roman" w:cs="Times New Roman"/>
          <w:b/>
          <w:sz w:val="24"/>
          <w:szCs w:val="24"/>
        </w:rPr>
      </w:pPr>
    </w:p>
    <w:p w14:paraId="036B5C56" w14:textId="77777777" w:rsidR="000D7402" w:rsidRPr="003D0CB0" w:rsidRDefault="000D7402" w:rsidP="003D0CB0">
      <w:pPr>
        <w:spacing w:after="60" w:line="240" w:lineRule="auto"/>
        <w:jc w:val="both"/>
        <w:rPr>
          <w:rFonts w:ascii="Times New Roman" w:hAnsi="Times New Roman" w:cs="Times New Roman"/>
          <w:sz w:val="24"/>
          <w:szCs w:val="24"/>
        </w:rPr>
      </w:pPr>
      <w:r w:rsidRPr="003D0CB0">
        <w:rPr>
          <w:rFonts w:ascii="Times New Roman" w:hAnsi="Times New Roman" w:cs="Times New Roman"/>
          <w:sz w:val="24"/>
          <w:szCs w:val="24"/>
        </w:rPr>
        <w:t>Направленность программы (магистерская программа)</w:t>
      </w:r>
    </w:p>
    <w:p w14:paraId="48C1EEF0" w14:textId="77777777" w:rsidR="000D7402" w:rsidRPr="003D0CB0" w:rsidRDefault="000D7402" w:rsidP="003D0CB0">
      <w:pPr>
        <w:spacing w:after="120" w:line="240" w:lineRule="auto"/>
        <w:jc w:val="both"/>
        <w:rPr>
          <w:rFonts w:ascii="Times New Roman" w:hAnsi="Times New Roman" w:cs="Times New Roman"/>
          <w:b/>
          <w:sz w:val="24"/>
          <w:szCs w:val="24"/>
        </w:rPr>
      </w:pPr>
      <w:r w:rsidRPr="003D0CB0">
        <w:rPr>
          <w:rFonts w:ascii="Times New Roman" w:hAnsi="Times New Roman" w:cs="Times New Roman"/>
          <w:b/>
          <w:sz w:val="24"/>
          <w:szCs w:val="24"/>
        </w:rPr>
        <w:t>«</w:t>
      </w:r>
      <w:r w:rsidRPr="003D0CB0">
        <w:rPr>
          <w:rFonts w:ascii="Times New Roman" w:hAnsi="Times New Roman" w:cs="Times New Roman"/>
          <w:b/>
          <w:bCs/>
          <w:sz w:val="24"/>
          <w:szCs w:val="24"/>
        </w:rPr>
        <w:t>Информационная безопасность компьютерных систем</w:t>
      </w:r>
      <w:r w:rsidRPr="003D0CB0">
        <w:rPr>
          <w:rFonts w:ascii="Times New Roman" w:hAnsi="Times New Roman" w:cs="Times New Roman"/>
          <w:b/>
          <w:sz w:val="24"/>
          <w:szCs w:val="24"/>
        </w:rPr>
        <w:t>»</w:t>
      </w:r>
    </w:p>
    <w:p w14:paraId="52F840A8" w14:textId="77777777" w:rsidR="000D7402" w:rsidRPr="003D0CB0" w:rsidRDefault="000D7402"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Английский язык</w:t>
      </w:r>
    </w:p>
    <w:p w14:paraId="18D55436" w14:textId="77777777" w:rsidR="000D7402" w:rsidRPr="003D0CB0" w:rsidRDefault="000D7402" w:rsidP="003D0CB0">
      <w:pPr>
        <w:autoSpaceDE w:val="0"/>
        <w:autoSpaceDN w:val="0"/>
        <w:adjustRightInd w:val="0"/>
        <w:spacing w:after="4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Задачи дисциплины:</w:t>
      </w:r>
    </w:p>
    <w:p w14:paraId="4B0C53AA" w14:textId="77777777" w:rsidR="000D7402" w:rsidRPr="003D0CB0" w:rsidRDefault="000D7402" w:rsidP="003D0CB0">
      <w:pPr>
        <w:autoSpaceDE w:val="0"/>
        <w:autoSpaceDN w:val="0"/>
        <w:adjustRightInd w:val="0"/>
        <w:spacing w:after="4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-совершенствовать навыки чтения и понимания научной литературы по профессиональной тематике на английском языке;</w:t>
      </w:r>
    </w:p>
    <w:p w14:paraId="32F27581" w14:textId="77777777" w:rsidR="000D7402" w:rsidRPr="003D0CB0" w:rsidRDefault="000D7402" w:rsidP="003D0CB0">
      <w:pPr>
        <w:autoSpaceDE w:val="0"/>
        <w:autoSpaceDN w:val="0"/>
        <w:adjustRightInd w:val="0"/>
        <w:spacing w:after="4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-помочь развитию логического мышления учащихся, умения выделить основную и второстепенную информацию, аргументировать и резюмировать прочитанное;</w:t>
      </w:r>
    </w:p>
    <w:p w14:paraId="1A929A0D" w14:textId="77777777" w:rsidR="000D7402" w:rsidRPr="003D0CB0" w:rsidRDefault="000D7402" w:rsidP="003D0CB0">
      <w:pPr>
        <w:autoSpaceDE w:val="0"/>
        <w:autoSpaceDN w:val="0"/>
        <w:adjustRightInd w:val="0"/>
        <w:spacing w:after="4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-научить студентов магистратуры принципам написания реферата, академического эссе и аннотаций профессионального текста на английском языке;</w:t>
      </w:r>
    </w:p>
    <w:p w14:paraId="052CA371" w14:textId="77777777" w:rsidR="000D7402" w:rsidRPr="003D0CB0" w:rsidRDefault="000D7402" w:rsidP="003D0CB0">
      <w:pPr>
        <w:autoSpaceDE w:val="0"/>
        <w:autoSpaceDN w:val="0"/>
        <w:adjustRightInd w:val="0"/>
        <w:spacing w:after="4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-обучить представлению результатов исследования в виде презентаций и дискуссий профессиональной направленности на английском языке;</w:t>
      </w:r>
    </w:p>
    <w:p w14:paraId="1C86DACE" w14:textId="77777777" w:rsidR="000D7402" w:rsidRPr="003D0CB0" w:rsidRDefault="000D7402" w:rsidP="003D0CB0">
      <w:pPr>
        <w:autoSpaceDE w:val="0"/>
        <w:autoSpaceDN w:val="0"/>
        <w:adjustRightInd w:val="0"/>
        <w:spacing w:after="4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 совершенствовать навыки понимания публичной речи;</w:t>
      </w:r>
    </w:p>
    <w:p w14:paraId="7C84BF83" w14:textId="77777777" w:rsidR="000D7402" w:rsidRPr="003D0CB0" w:rsidRDefault="000D7402" w:rsidP="003D0CB0">
      <w:pPr>
        <w:autoSpaceDE w:val="0"/>
        <w:autoSpaceDN w:val="0"/>
        <w:adjustRightInd w:val="0"/>
        <w:spacing w:after="4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 познакомить студентов магистратуры с современными требованиями цитирования, оформления ссылок на источники и библиографического списка в собственных научных работах и статьях на английском языке;</w:t>
      </w:r>
    </w:p>
    <w:p w14:paraId="0BB40B04" w14:textId="77777777" w:rsidR="000D7402" w:rsidRPr="003D0CB0" w:rsidRDefault="000D7402" w:rsidP="003D0CB0">
      <w:pPr>
        <w:autoSpaceDE w:val="0"/>
        <w:autoSpaceDN w:val="0"/>
        <w:adjustRightInd w:val="0"/>
        <w:spacing w:after="12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 повысить общеобразовательный, культурный и политический кругозор студентов.</w:t>
      </w:r>
    </w:p>
    <w:p w14:paraId="151746D6" w14:textId="77777777" w:rsidR="000D7402" w:rsidRPr="003D0CB0" w:rsidRDefault="000D7402" w:rsidP="003D0CB0">
      <w:pPr>
        <w:tabs>
          <w:tab w:val="left" w:pos="7215"/>
        </w:tabs>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Правоведение</w:t>
      </w:r>
      <w:r w:rsidR="00EE3DB7" w:rsidRPr="003D0CB0">
        <w:rPr>
          <w:rFonts w:ascii="Times New Roman" w:hAnsi="Times New Roman" w:cs="Times New Roman"/>
          <w:b/>
          <w:bCs/>
          <w:sz w:val="24"/>
          <w:szCs w:val="24"/>
        </w:rPr>
        <w:tab/>
      </w:r>
    </w:p>
    <w:p w14:paraId="390543ED" w14:textId="77777777" w:rsidR="000D7402" w:rsidRPr="003D0CB0" w:rsidRDefault="000D7402" w:rsidP="003D0CB0">
      <w:pPr>
        <w:autoSpaceDE w:val="0"/>
        <w:autoSpaceDN w:val="0"/>
        <w:adjustRightInd w:val="0"/>
        <w:spacing w:after="12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Содержание дисциплины охватывает круг вопросов, связанных с теорией государства и права, юридической ответственностью, конституционное государственное право, административное право, гражданское право и трудовое право. Целью курса является формирование у студентов общего представления о правовой науке, о правах и свободах человека и гражданина, овладение основными отраслями права, выработка навыков пользования нормативными актами. Задачи курса: ознакомить студентов с основными принципами правоведения, сформировать у них правовое сознание; привить им навыки анализа государственно-правовых явлений, в повышении уровня их правовой культуры в целом, научить составлению и использованию нормативных и правовых документов, относящихся к будущей профессиональной деятельности, умению предпринимать необходимые меры по восстановлению нарушенных прав.</w:t>
      </w:r>
    </w:p>
    <w:p w14:paraId="39ECD8E9" w14:textId="77777777" w:rsidR="0009084F" w:rsidRPr="003D0CB0" w:rsidRDefault="0009084F"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Суперкомпьютерное моделирование и технологии</w:t>
      </w:r>
    </w:p>
    <w:p w14:paraId="4E4A42B4" w14:textId="77777777" w:rsidR="0009084F" w:rsidRPr="003D0CB0" w:rsidRDefault="0009084F" w:rsidP="003D0CB0">
      <w:pPr>
        <w:autoSpaceDE w:val="0"/>
        <w:autoSpaceDN w:val="0"/>
        <w:adjustRightInd w:val="0"/>
        <w:spacing w:after="12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 xml:space="preserve">Суперкомпьютерное моделирование является определяющим фактором развития научно-технического прогресса. Решение прорывных задач современности невозможно без использования суперкомпьютеров. Курс посвящен изучению базовых основ суперкомпьютерного моделирования. В курсе рассматриваются вопросы современного состояния развития суперкомпьютерных технологий, </w:t>
      </w:r>
      <w:proofErr w:type="gramStart"/>
      <w:r w:rsidRPr="003D0CB0">
        <w:rPr>
          <w:rFonts w:ascii="Times New Roman" w:hAnsi="Times New Roman" w:cs="Times New Roman"/>
          <w:bCs/>
          <w:sz w:val="24"/>
          <w:szCs w:val="24"/>
        </w:rPr>
        <w:t>включая  суперкомпьютерные</w:t>
      </w:r>
      <w:proofErr w:type="gramEnd"/>
      <w:r w:rsidRPr="003D0CB0">
        <w:rPr>
          <w:rFonts w:ascii="Times New Roman" w:hAnsi="Times New Roman" w:cs="Times New Roman"/>
          <w:bCs/>
          <w:sz w:val="24"/>
          <w:szCs w:val="24"/>
        </w:rPr>
        <w:t xml:space="preserve"> аппаратно-программные платформы, математические модели решаемых на суперкомпьютерных задач и алгоритмов их решения, параллельные технологии реализации таких задач на суперкомпьютерах.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 Особенностью курса является широкое участие в его проведении специалистов из различных научных областей, связанных с применением суперкомпьютерных технологий. Этот подход позволяет обеспечить квалифицированный междисциплинарный подход, являющийся </w:t>
      </w:r>
      <w:proofErr w:type="gramStart"/>
      <w:r w:rsidRPr="003D0CB0">
        <w:rPr>
          <w:rFonts w:ascii="Times New Roman" w:hAnsi="Times New Roman" w:cs="Times New Roman"/>
          <w:bCs/>
          <w:sz w:val="24"/>
          <w:szCs w:val="24"/>
        </w:rPr>
        <w:t>основой  суперкомпьютерного</w:t>
      </w:r>
      <w:proofErr w:type="gramEnd"/>
      <w:r w:rsidRPr="003D0CB0">
        <w:rPr>
          <w:rFonts w:ascii="Times New Roman" w:hAnsi="Times New Roman" w:cs="Times New Roman"/>
          <w:bCs/>
          <w:sz w:val="24"/>
          <w:szCs w:val="24"/>
        </w:rPr>
        <w:t xml:space="preserve"> моделирования.  </w:t>
      </w:r>
    </w:p>
    <w:p w14:paraId="11EDC7FD" w14:textId="77777777" w:rsidR="0009084F" w:rsidRPr="003D0CB0" w:rsidRDefault="0009084F" w:rsidP="003D0CB0">
      <w:pPr>
        <w:spacing w:after="120" w:line="240" w:lineRule="auto"/>
        <w:jc w:val="both"/>
        <w:rPr>
          <w:rFonts w:ascii="Times New Roman" w:hAnsi="Times New Roman" w:cs="Times New Roman"/>
          <w:b/>
          <w:sz w:val="24"/>
          <w:szCs w:val="24"/>
        </w:rPr>
      </w:pPr>
      <w:r w:rsidRPr="003D0CB0">
        <w:rPr>
          <w:rFonts w:ascii="Times New Roman" w:hAnsi="Times New Roman" w:cs="Times New Roman"/>
          <w:b/>
          <w:sz w:val="24"/>
          <w:szCs w:val="24"/>
        </w:rPr>
        <w:t>Современная философия и методология науки</w:t>
      </w:r>
    </w:p>
    <w:p w14:paraId="6A1DEB28" w14:textId="77777777" w:rsidR="0009084F" w:rsidRPr="003D0CB0" w:rsidRDefault="0009084F" w:rsidP="003D0CB0">
      <w:pPr>
        <w:autoSpaceDE w:val="0"/>
        <w:autoSpaceDN w:val="0"/>
        <w:adjustRightInd w:val="0"/>
        <w:spacing w:after="12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 xml:space="preserve">Целью дисциплины является формирование у слушателя целостного видения науки, понимания им специфики научной деятельности, характера исторического развития науки, ее взаимодействия </w:t>
      </w:r>
      <w:r w:rsidRPr="003D0CB0">
        <w:rPr>
          <w:rFonts w:ascii="Times New Roman" w:hAnsi="Times New Roman" w:cs="Times New Roman"/>
          <w:bCs/>
          <w:sz w:val="24"/>
          <w:szCs w:val="24"/>
        </w:rPr>
        <w:lastRenderedPageBreak/>
        <w:t>с другими сферами человеческой деятельности. В курсе представлены основные темы философии науки, являющейся одной из важнейших составляющих современной философии. Рассматриваются основные положения учения о науке как познавательной деятельности, как социальном институте, как виде человеческой деятельности, как элементе культуры.</w:t>
      </w:r>
    </w:p>
    <w:p w14:paraId="18D34ADB" w14:textId="77777777" w:rsidR="0009084F" w:rsidRPr="003D0CB0" w:rsidRDefault="0009084F"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История и методология прикладной математики и информатики</w:t>
      </w:r>
    </w:p>
    <w:p w14:paraId="7CEB678E" w14:textId="77777777" w:rsidR="0009084F" w:rsidRPr="003D0CB0" w:rsidRDefault="0009084F" w:rsidP="003D0CB0">
      <w:pPr>
        <w:autoSpaceDE w:val="0"/>
        <w:autoSpaceDN w:val="0"/>
        <w:adjustRightInd w:val="0"/>
        <w:spacing w:after="12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 xml:space="preserve">В рамках курса рассматриваются основные факты, события и идеи многовековой истории развития математики в целом и одного из ее важнейших направлений – «прикладной» - вычислительной математики, зарождения и развития вычислительной техники </w:t>
      </w:r>
      <w:proofErr w:type="gramStart"/>
      <w:r w:rsidRPr="003D0CB0">
        <w:rPr>
          <w:rFonts w:ascii="Times New Roman" w:hAnsi="Times New Roman" w:cs="Times New Roman"/>
          <w:bCs/>
          <w:sz w:val="24"/>
          <w:szCs w:val="24"/>
        </w:rPr>
        <w:t>и  программирования</w:t>
      </w:r>
      <w:proofErr w:type="gramEnd"/>
      <w:r w:rsidRPr="003D0CB0">
        <w:rPr>
          <w:rFonts w:ascii="Times New Roman" w:hAnsi="Times New Roman" w:cs="Times New Roman"/>
          <w:bCs/>
          <w:sz w:val="24"/>
          <w:szCs w:val="24"/>
        </w:rPr>
        <w:t>. Показывается роль математики и информатики в истории развития цивилизации. Дается характеристика научного творчества наиболее выдающихся ученых – генераторов научных идей. Особое внимание уделяется развитию математики и информатики в России.</w:t>
      </w:r>
    </w:p>
    <w:p w14:paraId="6DF0B509" w14:textId="77777777" w:rsidR="0009084F" w:rsidRPr="003D0CB0" w:rsidRDefault="0009084F" w:rsidP="003D0CB0">
      <w:pPr>
        <w:autoSpaceDE w:val="0"/>
        <w:autoSpaceDN w:val="0"/>
        <w:adjustRightInd w:val="0"/>
        <w:spacing w:after="120" w:line="240" w:lineRule="auto"/>
        <w:jc w:val="both"/>
        <w:rPr>
          <w:rFonts w:ascii="Times New Roman" w:hAnsi="Times New Roman" w:cs="Times New Roman"/>
          <w:bCs/>
          <w:sz w:val="24"/>
          <w:szCs w:val="24"/>
        </w:rPr>
      </w:pPr>
      <w:r w:rsidRPr="003D0CB0">
        <w:rPr>
          <w:rFonts w:ascii="Times New Roman" w:hAnsi="Times New Roman" w:cs="Times New Roman"/>
          <w:bCs/>
          <w:sz w:val="24"/>
          <w:szCs w:val="24"/>
        </w:rPr>
        <w:t>Курс нацелен на формирование математического мировоззрения будущих магистров, выстраивание общего контекста математического мышления как культурной формы деятельности, определяемой как структурными особенностями математического знания, так и местом математики в системе наук.</w:t>
      </w:r>
    </w:p>
    <w:p w14:paraId="207182C7" w14:textId="77777777" w:rsidR="00DB7DD0" w:rsidRPr="003D0CB0" w:rsidRDefault="00E71F9E"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Анализ и синтез блоковых и потоковых шифров</w:t>
      </w:r>
    </w:p>
    <w:p w14:paraId="10003CE2" w14:textId="77777777" w:rsidR="0026474A" w:rsidRPr="003D0CB0" w:rsidRDefault="0026474A" w:rsidP="003D0CB0">
      <w:pPr>
        <w:spacing w:after="120" w:line="240" w:lineRule="auto"/>
        <w:jc w:val="both"/>
        <w:rPr>
          <w:rFonts w:ascii="Times New Roman" w:hAnsi="Times New Roman" w:cs="Times New Roman"/>
          <w:sz w:val="24"/>
          <w:szCs w:val="24"/>
        </w:rPr>
      </w:pPr>
      <w:r w:rsidRPr="003D0CB0">
        <w:rPr>
          <w:rFonts w:ascii="Times New Roman" w:hAnsi="Times New Roman" w:cs="Times New Roman"/>
          <w:sz w:val="24"/>
          <w:szCs w:val="24"/>
        </w:rPr>
        <w:t xml:space="preserve">В дисциплине рассматриваются вопросы синтеза и анализа блоковых и потоковых шифров. Основное внимание уделяется методам построения криптографических примитивов, их автоматным моделям и описанию основных криптографических свойств. Далее рассматриваются способы построения фильтрующих и комбинированных генераторов с последующим анализом криптографических характеристик. Большое внимание уделяется вопросам линеаризации указанных генераторов, кроме того, изучаются различные способы применения для анализа шифров различных комбинаторных объектов, графов, блок-схем, кодов Грея и </w:t>
      </w:r>
      <w:proofErr w:type="gramStart"/>
      <w:r w:rsidRPr="003D0CB0">
        <w:rPr>
          <w:rFonts w:ascii="Times New Roman" w:hAnsi="Times New Roman" w:cs="Times New Roman"/>
          <w:sz w:val="24"/>
          <w:szCs w:val="24"/>
        </w:rPr>
        <w:t>т.д.</w:t>
      </w:r>
      <w:proofErr w:type="gramEnd"/>
      <w:r w:rsidRPr="003D0CB0">
        <w:rPr>
          <w:rFonts w:ascii="Times New Roman" w:hAnsi="Times New Roman" w:cs="Times New Roman"/>
          <w:sz w:val="24"/>
          <w:szCs w:val="24"/>
        </w:rPr>
        <w:t xml:space="preserve"> Рассматриваются способы построения потоковых шифров на основе применения подстановок. При этом изучаются основные свойства групп подстановок, рассматриваются различные подходы к их классификации (теоремы </w:t>
      </w:r>
      <w:proofErr w:type="spellStart"/>
      <w:r w:rsidRPr="003D0CB0">
        <w:rPr>
          <w:rFonts w:ascii="Times New Roman" w:hAnsi="Times New Roman" w:cs="Times New Roman"/>
          <w:sz w:val="24"/>
          <w:szCs w:val="24"/>
        </w:rPr>
        <w:t>Бернсайда</w:t>
      </w:r>
      <w:proofErr w:type="spellEnd"/>
      <w:r w:rsidRPr="003D0CB0">
        <w:rPr>
          <w:rFonts w:ascii="Times New Roman" w:hAnsi="Times New Roman" w:cs="Times New Roman"/>
          <w:sz w:val="24"/>
          <w:szCs w:val="24"/>
        </w:rPr>
        <w:t xml:space="preserve">, </w:t>
      </w:r>
      <w:proofErr w:type="spellStart"/>
      <w:r w:rsidRPr="003D0CB0">
        <w:rPr>
          <w:rFonts w:ascii="Times New Roman" w:hAnsi="Times New Roman" w:cs="Times New Roman"/>
          <w:sz w:val="24"/>
          <w:szCs w:val="24"/>
        </w:rPr>
        <w:t>Маннинга</w:t>
      </w:r>
      <w:proofErr w:type="spellEnd"/>
      <w:r w:rsidRPr="003D0CB0">
        <w:rPr>
          <w:rFonts w:ascii="Times New Roman" w:hAnsi="Times New Roman" w:cs="Times New Roman"/>
          <w:sz w:val="24"/>
          <w:szCs w:val="24"/>
        </w:rPr>
        <w:t xml:space="preserve"> и </w:t>
      </w:r>
      <w:proofErr w:type="gramStart"/>
      <w:r w:rsidRPr="003D0CB0">
        <w:rPr>
          <w:rFonts w:ascii="Times New Roman" w:hAnsi="Times New Roman" w:cs="Times New Roman"/>
          <w:sz w:val="24"/>
          <w:szCs w:val="24"/>
        </w:rPr>
        <w:t>т.д.</w:t>
      </w:r>
      <w:proofErr w:type="gramEnd"/>
      <w:r w:rsidRPr="003D0CB0">
        <w:rPr>
          <w:rFonts w:ascii="Times New Roman" w:hAnsi="Times New Roman" w:cs="Times New Roman"/>
          <w:sz w:val="24"/>
          <w:szCs w:val="24"/>
        </w:rPr>
        <w:t xml:space="preserve">). Способы построения и анализа блоковых шифров изучаются на примерах известных шифров DES, </w:t>
      </w:r>
      <w:proofErr w:type="gramStart"/>
      <w:r w:rsidRPr="003D0CB0">
        <w:rPr>
          <w:rFonts w:ascii="Times New Roman" w:hAnsi="Times New Roman" w:cs="Times New Roman"/>
          <w:sz w:val="24"/>
          <w:szCs w:val="24"/>
        </w:rPr>
        <w:t>AES,  IDEA</w:t>
      </w:r>
      <w:proofErr w:type="gramEnd"/>
      <w:r w:rsidRPr="003D0CB0">
        <w:rPr>
          <w:rFonts w:ascii="Times New Roman" w:hAnsi="Times New Roman" w:cs="Times New Roman"/>
          <w:sz w:val="24"/>
          <w:szCs w:val="24"/>
        </w:rPr>
        <w:t>, ГОСТ 28147-89. Рассматриваются способы применения линейного и дифференциального анализа блоковых шифров.</w:t>
      </w:r>
    </w:p>
    <w:p w14:paraId="68870079" w14:textId="77777777" w:rsidR="00EB225E" w:rsidRPr="003D0CB0" w:rsidRDefault="00EB225E" w:rsidP="003D0CB0">
      <w:pPr>
        <w:autoSpaceDE w:val="0"/>
        <w:autoSpaceDN w:val="0"/>
        <w:adjustRightInd w:val="0"/>
        <w:spacing w:after="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 xml:space="preserve">Генераторы псевдослучайных </w:t>
      </w:r>
      <w:proofErr w:type="gramStart"/>
      <w:r w:rsidRPr="003D0CB0">
        <w:rPr>
          <w:rFonts w:ascii="Times New Roman" w:hAnsi="Times New Roman" w:cs="Times New Roman"/>
          <w:b/>
          <w:bCs/>
          <w:sz w:val="24"/>
          <w:szCs w:val="24"/>
        </w:rPr>
        <w:t>чисел  их</w:t>
      </w:r>
      <w:proofErr w:type="gramEnd"/>
      <w:r w:rsidRPr="003D0CB0">
        <w:rPr>
          <w:rFonts w:ascii="Times New Roman" w:hAnsi="Times New Roman" w:cs="Times New Roman"/>
          <w:b/>
          <w:bCs/>
          <w:sz w:val="24"/>
          <w:szCs w:val="24"/>
        </w:rPr>
        <w:t xml:space="preserve"> применение в криптографии</w:t>
      </w:r>
    </w:p>
    <w:p w14:paraId="1E2A1A5F" w14:textId="77777777" w:rsidR="00DB7DD0" w:rsidRPr="003D0CB0" w:rsidRDefault="00EB225E"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 xml:space="preserve"> (на английском языке)</w:t>
      </w:r>
    </w:p>
    <w:p w14:paraId="1D1D9F70" w14:textId="77777777" w:rsidR="00EB225E" w:rsidRPr="003D0CB0" w:rsidRDefault="00EB225E" w:rsidP="003D0CB0">
      <w:pPr>
        <w:spacing w:after="120" w:line="240" w:lineRule="auto"/>
        <w:jc w:val="both"/>
        <w:rPr>
          <w:rFonts w:ascii="Times New Roman" w:hAnsi="Times New Roman" w:cs="Times New Roman"/>
          <w:sz w:val="24"/>
          <w:szCs w:val="24"/>
        </w:rPr>
      </w:pPr>
      <w:r w:rsidRPr="003D0CB0">
        <w:rPr>
          <w:rFonts w:ascii="Times New Roman" w:hAnsi="Times New Roman" w:cs="Times New Roman"/>
          <w:sz w:val="24"/>
          <w:szCs w:val="24"/>
        </w:rPr>
        <w:t xml:space="preserve">В курсе </w:t>
      </w:r>
      <w:proofErr w:type="gramStart"/>
      <w:r w:rsidRPr="003D0CB0">
        <w:rPr>
          <w:rFonts w:ascii="Times New Roman" w:hAnsi="Times New Roman" w:cs="Times New Roman"/>
          <w:sz w:val="24"/>
          <w:szCs w:val="24"/>
        </w:rPr>
        <w:t>изучаются  генераторы</w:t>
      </w:r>
      <w:proofErr w:type="gramEnd"/>
      <w:r w:rsidRPr="003D0CB0">
        <w:rPr>
          <w:rFonts w:ascii="Times New Roman" w:hAnsi="Times New Roman" w:cs="Times New Roman"/>
          <w:sz w:val="24"/>
          <w:szCs w:val="24"/>
        </w:rPr>
        <w:t xml:space="preserve"> псевдослучайных чисел, представляющие собой автономные автоматы, методы синтеза и анализа таких автоматов, а также различные (существенные для криптографии) свойства последовательностей, генерируемых этими автоматами. Отличительной особенностью курса является использование методов </w:t>
      </w:r>
      <w:proofErr w:type="spellStart"/>
      <w:r w:rsidRPr="003D0CB0">
        <w:rPr>
          <w:rFonts w:ascii="Times New Roman" w:hAnsi="Times New Roman" w:cs="Times New Roman"/>
          <w:sz w:val="24"/>
          <w:szCs w:val="24"/>
        </w:rPr>
        <w:t>неархимедовой</w:t>
      </w:r>
      <w:proofErr w:type="spellEnd"/>
      <w:r w:rsidRPr="003D0CB0">
        <w:rPr>
          <w:rFonts w:ascii="Times New Roman" w:hAnsi="Times New Roman" w:cs="Times New Roman"/>
          <w:sz w:val="24"/>
          <w:szCs w:val="24"/>
        </w:rPr>
        <w:t xml:space="preserve"> эргодической </w:t>
      </w:r>
      <w:proofErr w:type="gramStart"/>
      <w:r w:rsidRPr="003D0CB0">
        <w:rPr>
          <w:rFonts w:ascii="Times New Roman" w:hAnsi="Times New Roman" w:cs="Times New Roman"/>
          <w:sz w:val="24"/>
          <w:szCs w:val="24"/>
        </w:rPr>
        <w:t>теории:  выходные</w:t>
      </w:r>
      <w:proofErr w:type="gramEnd"/>
      <w:r w:rsidRPr="003D0CB0">
        <w:rPr>
          <w:rFonts w:ascii="Times New Roman" w:hAnsi="Times New Roman" w:cs="Times New Roman"/>
          <w:sz w:val="24"/>
          <w:szCs w:val="24"/>
        </w:rPr>
        <w:t xml:space="preserve">  последовательности автоматов рассматриваются  как орбиты динамических систем в соответствующих фазовых пространствах, снабженных </w:t>
      </w:r>
      <w:proofErr w:type="spellStart"/>
      <w:r w:rsidRPr="003D0CB0">
        <w:rPr>
          <w:rFonts w:ascii="Times New Roman" w:hAnsi="Times New Roman" w:cs="Times New Roman"/>
          <w:sz w:val="24"/>
          <w:szCs w:val="24"/>
        </w:rPr>
        <w:t>неархимедовой</w:t>
      </w:r>
      <w:proofErr w:type="spellEnd"/>
      <w:r w:rsidRPr="003D0CB0">
        <w:rPr>
          <w:rFonts w:ascii="Times New Roman" w:hAnsi="Times New Roman" w:cs="Times New Roman"/>
          <w:sz w:val="24"/>
          <w:szCs w:val="24"/>
        </w:rPr>
        <w:t xml:space="preserve"> метрикой и естественной вероятностной мерой (нормированной мерой Хаара); при этом статистические свойства последовательностей   определяются эргодическими свойствами систем.</w:t>
      </w:r>
    </w:p>
    <w:p w14:paraId="147A5951" w14:textId="77777777" w:rsidR="00EB225E" w:rsidRPr="003D0CB0" w:rsidRDefault="00EB225E" w:rsidP="003D0CB0">
      <w:pPr>
        <w:spacing w:after="120" w:line="240" w:lineRule="auto"/>
        <w:jc w:val="both"/>
        <w:rPr>
          <w:rFonts w:ascii="Times New Roman" w:hAnsi="Times New Roman" w:cs="Times New Roman"/>
          <w:sz w:val="24"/>
          <w:szCs w:val="24"/>
          <w:lang w:val="en-US"/>
        </w:rPr>
      </w:pPr>
      <w:r w:rsidRPr="003D0CB0">
        <w:rPr>
          <w:rFonts w:ascii="Times New Roman" w:hAnsi="Times New Roman" w:cs="Times New Roman"/>
          <w:sz w:val="24"/>
          <w:szCs w:val="24"/>
          <w:lang w:val="en-US"/>
        </w:rPr>
        <w:t xml:space="preserve">The course focuses on analysis and design </w:t>
      </w:r>
      <w:proofErr w:type="gramStart"/>
      <w:r w:rsidRPr="003D0CB0">
        <w:rPr>
          <w:rFonts w:ascii="Times New Roman" w:hAnsi="Times New Roman" w:cs="Times New Roman"/>
          <w:sz w:val="24"/>
          <w:szCs w:val="24"/>
          <w:lang w:val="en-US"/>
        </w:rPr>
        <w:t>of  cryptographic</w:t>
      </w:r>
      <w:proofErr w:type="gramEnd"/>
      <w:r w:rsidRPr="003D0CB0">
        <w:rPr>
          <w:rFonts w:ascii="Times New Roman" w:hAnsi="Times New Roman" w:cs="Times New Roman"/>
          <w:sz w:val="24"/>
          <w:szCs w:val="24"/>
          <w:lang w:val="en-US"/>
        </w:rPr>
        <w:t xml:space="preserve"> pseudorandom  number generators; various properties of sequences produced by the generators are studied as well. During the course, the generators are considered as autonomous automata, whereas the automata are treated as dynamical systems in the non-Archimedean metric space. </w:t>
      </w:r>
      <w:proofErr w:type="gramStart"/>
      <w:r w:rsidRPr="003D0CB0">
        <w:rPr>
          <w:rFonts w:ascii="Times New Roman" w:hAnsi="Times New Roman" w:cs="Times New Roman"/>
          <w:sz w:val="24"/>
          <w:szCs w:val="24"/>
          <w:lang w:val="en-US"/>
        </w:rPr>
        <w:t>Thus</w:t>
      </w:r>
      <w:proofErr w:type="gramEnd"/>
      <w:r w:rsidRPr="003D0CB0">
        <w:rPr>
          <w:rFonts w:ascii="Times New Roman" w:hAnsi="Times New Roman" w:cs="Times New Roman"/>
          <w:sz w:val="24"/>
          <w:szCs w:val="24"/>
          <w:lang w:val="en-US"/>
        </w:rPr>
        <w:t xml:space="preserve"> the sequences generated by the automata are considered as orbits in the non-Archimedean metric space endowed with a natural probability measure, the normalized Haar measure. Crucial cryptographic properties of the sequences are then derived from the ergodic properties of corresponding non-Archimedean dynamical systems. </w:t>
      </w:r>
    </w:p>
    <w:p w14:paraId="7B1161D7" w14:textId="33F61441" w:rsidR="00DB7DD0" w:rsidRPr="003D0CB0" w:rsidRDefault="006C5B95"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 xml:space="preserve">Теоретико-числовые </w:t>
      </w:r>
      <w:r w:rsidR="003D0CB0">
        <w:rPr>
          <w:rFonts w:ascii="Times New Roman" w:hAnsi="Times New Roman" w:cs="Times New Roman"/>
          <w:b/>
          <w:bCs/>
          <w:sz w:val="24"/>
          <w:szCs w:val="24"/>
        </w:rPr>
        <w:t>алгоритмы</w:t>
      </w:r>
    </w:p>
    <w:p w14:paraId="68206037" w14:textId="0273BF82" w:rsidR="00DB7DD0" w:rsidRPr="003D0CB0" w:rsidRDefault="006C5B95" w:rsidP="003D0CB0">
      <w:pPr>
        <w:spacing w:after="120" w:line="240" w:lineRule="auto"/>
        <w:jc w:val="both"/>
        <w:rPr>
          <w:rFonts w:ascii="Times New Roman" w:hAnsi="Times New Roman" w:cs="Times New Roman"/>
          <w:sz w:val="24"/>
          <w:szCs w:val="24"/>
        </w:rPr>
      </w:pPr>
      <w:r w:rsidRPr="003D0CB0">
        <w:rPr>
          <w:rFonts w:ascii="Times New Roman" w:hAnsi="Times New Roman" w:cs="Times New Roman"/>
          <w:sz w:val="24"/>
          <w:szCs w:val="24"/>
        </w:rPr>
        <w:t xml:space="preserve">В курсе дается обзор алгебраических и теоретико-числовых конструкций, используемых в криптографии. Большое внимание уделяется решению теоретико-числовых уравнений, а также </w:t>
      </w:r>
      <w:r w:rsidRPr="003D0CB0">
        <w:rPr>
          <w:rFonts w:ascii="Times New Roman" w:hAnsi="Times New Roman" w:cs="Times New Roman"/>
          <w:sz w:val="24"/>
          <w:szCs w:val="24"/>
        </w:rPr>
        <w:lastRenderedPageBreak/>
        <w:t xml:space="preserve">теоретико-числовым алгоритмам. Обсуждаются основные результаты теории конечных полей и колец, арифметических функций, характеров, цепных дробей, </w:t>
      </w:r>
      <w:proofErr w:type="spellStart"/>
      <w:r w:rsidRPr="003D0CB0">
        <w:rPr>
          <w:rFonts w:ascii="Times New Roman" w:hAnsi="Times New Roman" w:cs="Times New Roman"/>
          <w:sz w:val="24"/>
          <w:szCs w:val="24"/>
        </w:rPr>
        <w:t>диофантовых</w:t>
      </w:r>
      <w:proofErr w:type="spellEnd"/>
      <w:r w:rsidRPr="003D0CB0">
        <w:rPr>
          <w:rFonts w:ascii="Times New Roman" w:hAnsi="Times New Roman" w:cs="Times New Roman"/>
          <w:sz w:val="24"/>
          <w:szCs w:val="24"/>
        </w:rPr>
        <w:t xml:space="preserve"> приближений.</w:t>
      </w:r>
    </w:p>
    <w:p w14:paraId="5EAA2C79" w14:textId="2D86930D" w:rsidR="00666A72" w:rsidRPr="003D0CB0" w:rsidRDefault="00D90965"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Синтез и анализ криптосистемы с открытым ключом</w:t>
      </w:r>
    </w:p>
    <w:p w14:paraId="4178F493" w14:textId="77777777" w:rsidR="0003110B" w:rsidRPr="003D0CB0" w:rsidRDefault="0003110B" w:rsidP="003D0CB0">
      <w:pPr>
        <w:spacing w:after="120" w:line="240" w:lineRule="auto"/>
        <w:jc w:val="both"/>
        <w:rPr>
          <w:rFonts w:ascii="Times New Roman" w:hAnsi="Times New Roman" w:cs="Times New Roman"/>
          <w:sz w:val="24"/>
          <w:szCs w:val="24"/>
        </w:rPr>
      </w:pPr>
      <w:r w:rsidRPr="003D0CB0">
        <w:rPr>
          <w:rFonts w:ascii="Times New Roman" w:hAnsi="Times New Roman" w:cs="Times New Roman"/>
          <w:sz w:val="24"/>
          <w:szCs w:val="24"/>
        </w:rPr>
        <w:t xml:space="preserve">В курсе дается общая теория криптосистем </w:t>
      </w:r>
      <w:r w:rsidR="0036642C" w:rsidRPr="003D0CB0">
        <w:rPr>
          <w:rFonts w:ascii="Times New Roman" w:hAnsi="Times New Roman" w:cs="Times New Roman"/>
          <w:sz w:val="24"/>
          <w:szCs w:val="24"/>
        </w:rPr>
        <w:t xml:space="preserve">с открытым ключом. Рассматриваю </w:t>
      </w:r>
      <w:r w:rsidRPr="003D0CB0">
        <w:rPr>
          <w:rFonts w:ascii="Times New Roman" w:hAnsi="Times New Roman" w:cs="Times New Roman"/>
          <w:sz w:val="24"/>
          <w:szCs w:val="24"/>
        </w:rPr>
        <w:t>криптосистемы, стойкость которых основывается на сложности некоторых задач из теории чисел и теории целочисленных решёток. Изучаются вопросы формального обоснования стойкости рассматриваемых криптосистем. Для каждой криптосистемы приводятся типовые уязвимости и атаки, эксплуатирующие указанные уязвимости. Уделяется внимание вопросам практической реализации как самих криптосистем, так и атак на них.</w:t>
      </w:r>
    </w:p>
    <w:p w14:paraId="5FCDEFE3" w14:textId="1EC435BD" w:rsidR="00666A72" w:rsidRPr="003D0CB0" w:rsidRDefault="008628FA"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Защита информации в распределенных информационных системах</w:t>
      </w:r>
    </w:p>
    <w:p w14:paraId="7A78B486" w14:textId="77777777" w:rsidR="008628FA" w:rsidRPr="003D0CB0" w:rsidRDefault="008628FA" w:rsidP="003D0CB0">
      <w:pPr>
        <w:spacing w:after="120" w:line="240" w:lineRule="auto"/>
        <w:jc w:val="both"/>
        <w:rPr>
          <w:rFonts w:ascii="Times New Roman" w:hAnsi="Times New Roman" w:cs="Times New Roman"/>
          <w:sz w:val="24"/>
          <w:szCs w:val="24"/>
          <w:lang w:val="en-US"/>
        </w:rPr>
      </w:pPr>
      <w:r w:rsidRPr="003D0CB0">
        <w:rPr>
          <w:rFonts w:ascii="Times New Roman" w:hAnsi="Times New Roman" w:cs="Times New Roman"/>
          <w:sz w:val="24"/>
          <w:szCs w:val="24"/>
        </w:rPr>
        <w:t>В курсе рассматриваются вопросы наилучших практик в области обеспечения информационной безопасности. Строится цепочка от модели бизнес-процессов к модели обеспечения информационной безопасности. Изучаются</w:t>
      </w:r>
      <w:r w:rsidRPr="003D0CB0">
        <w:rPr>
          <w:rFonts w:ascii="Times New Roman" w:hAnsi="Times New Roman" w:cs="Times New Roman"/>
          <w:sz w:val="24"/>
          <w:szCs w:val="24"/>
          <w:lang w:val="en-US"/>
        </w:rPr>
        <w:t xml:space="preserve"> </w:t>
      </w:r>
      <w:r w:rsidRPr="003D0CB0">
        <w:rPr>
          <w:rFonts w:ascii="Times New Roman" w:hAnsi="Times New Roman" w:cs="Times New Roman"/>
          <w:sz w:val="24"/>
          <w:szCs w:val="24"/>
        </w:rPr>
        <w:t>методы</w:t>
      </w:r>
      <w:r w:rsidRPr="003D0CB0">
        <w:rPr>
          <w:rFonts w:ascii="Times New Roman" w:hAnsi="Times New Roman" w:cs="Times New Roman"/>
          <w:sz w:val="24"/>
          <w:szCs w:val="24"/>
          <w:lang w:val="en-US"/>
        </w:rPr>
        <w:t xml:space="preserve"> </w:t>
      </w:r>
      <w:r w:rsidRPr="003D0CB0">
        <w:rPr>
          <w:rFonts w:ascii="Times New Roman" w:hAnsi="Times New Roman" w:cs="Times New Roman"/>
          <w:sz w:val="24"/>
          <w:szCs w:val="24"/>
        </w:rPr>
        <w:t>построения</w:t>
      </w:r>
      <w:r w:rsidRPr="003D0CB0">
        <w:rPr>
          <w:rFonts w:ascii="Times New Roman" w:hAnsi="Times New Roman" w:cs="Times New Roman"/>
          <w:sz w:val="24"/>
          <w:szCs w:val="24"/>
          <w:lang w:val="en-US"/>
        </w:rPr>
        <w:t xml:space="preserve"> </w:t>
      </w:r>
      <w:r w:rsidRPr="003D0CB0">
        <w:rPr>
          <w:rFonts w:ascii="Times New Roman" w:hAnsi="Times New Roman" w:cs="Times New Roman"/>
          <w:sz w:val="24"/>
          <w:szCs w:val="24"/>
        </w:rPr>
        <w:t>архитектуры</w:t>
      </w:r>
      <w:r w:rsidRPr="003D0CB0">
        <w:rPr>
          <w:rFonts w:ascii="Times New Roman" w:hAnsi="Times New Roman" w:cs="Times New Roman"/>
          <w:sz w:val="24"/>
          <w:szCs w:val="24"/>
          <w:lang w:val="en-US"/>
        </w:rPr>
        <w:t xml:space="preserve"> </w:t>
      </w:r>
      <w:r w:rsidRPr="003D0CB0">
        <w:rPr>
          <w:rFonts w:ascii="Times New Roman" w:hAnsi="Times New Roman" w:cs="Times New Roman"/>
          <w:sz w:val="24"/>
          <w:szCs w:val="24"/>
        </w:rPr>
        <w:t>безопасности</w:t>
      </w:r>
      <w:r w:rsidRPr="003D0CB0">
        <w:rPr>
          <w:rFonts w:ascii="Times New Roman" w:hAnsi="Times New Roman" w:cs="Times New Roman"/>
          <w:sz w:val="24"/>
          <w:szCs w:val="24"/>
          <w:lang w:val="en-US"/>
        </w:rPr>
        <w:t xml:space="preserve"> </w:t>
      </w:r>
      <w:r w:rsidRPr="003D0CB0">
        <w:rPr>
          <w:rFonts w:ascii="Times New Roman" w:hAnsi="Times New Roman" w:cs="Times New Roman"/>
          <w:sz w:val="24"/>
          <w:szCs w:val="24"/>
        </w:rPr>
        <w:t>распределенных</w:t>
      </w:r>
      <w:r w:rsidRPr="003D0CB0">
        <w:rPr>
          <w:rFonts w:ascii="Times New Roman" w:hAnsi="Times New Roman" w:cs="Times New Roman"/>
          <w:sz w:val="24"/>
          <w:szCs w:val="24"/>
          <w:lang w:val="en-US"/>
        </w:rPr>
        <w:t xml:space="preserve"> </w:t>
      </w:r>
      <w:r w:rsidRPr="003D0CB0">
        <w:rPr>
          <w:rFonts w:ascii="Times New Roman" w:hAnsi="Times New Roman" w:cs="Times New Roman"/>
          <w:sz w:val="24"/>
          <w:szCs w:val="24"/>
        </w:rPr>
        <w:t>информационных</w:t>
      </w:r>
      <w:r w:rsidRPr="003D0CB0">
        <w:rPr>
          <w:rFonts w:ascii="Times New Roman" w:hAnsi="Times New Roman" w:cs="Times New Roman"/>
          <w:sz w:val="24"/>
          <w:szCs w:val="24"/>
          <w:lang w:val="en-US"/>
        </w:rPr>
        <w:t xml:space="preserve"> </w:t>
      </w:r>
      <w:r w:rsidRPr="003D0CB0">
        <w:rPr>
          <w:rFonts w:ascii="Times New Roman" w:hAnsi="Times New Roman" w:cs="Times New Roman"/>
          <w:sz w:val="24"/>
          <w:szCs w:val="24"/>
        </w:rPr>
        <w:t>систем</w:t>
      </w:r>
      <w:r w:rsidRPr="003D0CB0">
        <w:rPr>
          <w:rFonts w:ascii="Times New Roman" w:hAnsi="Times New Roman" w:cs="Times New Roman"/>
          <w:sz w:val="24"/>
          <w:szCs w:val="24"/>
          <w:lang w:val="en-US"/>
        </w:rPr>
        <w:t xml:space="preserve">. </w:t>
      </w:r>
    </w:p>
    <w:p w14:paraId="6E84227D" w14:textId="684E603C" w:rsidR="008628FA" w:rsidRPr="003D0CB0" w:rsidRDefault="008628FA" w:rsidP="003D0CB0">
      <w:pPr>
        <w:spacing w:after="120" w:line="240" w:lineRule="auto"/>
        <w:jc w:val="both"/>
        <w:rPr>
          <w:rFonts w:ascii="Times New Roman" w:hAnsi="Times New Roman" w:cs="Times New Roman"/>
          <w:sz w:val="24"/>
          <w:szCs w:val="24"/>
          <w:lang w:val="en-US"/>
        </w:rPr>
      </w:pPr>
      <w:r w:rsidRPr="003D0CB0">
        <w:rPr>
          <w:rFonts w:ascii="Times New Roman" w:hAnsi="Times New Roman" w:cs="Times New Roman"/>
          <w:sz w:val="24"/>
          <w:szCs w:val="24"/>
          <w:lang w:val="en-US"/>
        </w:rPr>
        <w:t>In the course the questions of best practices in the field of ensuring information security are considered. The chain from model of business processes to model of ensuring information security is constructed. Methods of secure architecture creation of distributed information systems are studied.</w:t>
      </w:r>
    </w:p>
    <w:p w14:paraId="583E0822" w14:textId="21CED011" w:rsidR="00812118" w:rsidRPr="003D0CB0" w:rsidRDefault="00961013"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Теория информации и теория кодирования</w:t>
      </w:r>
    </w:p>
    <w:p w14:paraId="2A4ED6E0" w14:textId="1610CFBB" w:rsidR="00CA08CA" w:rsidRPr="003D0CB0" w:rsidRDefault="00CA08CA" w:rsidP="003D0CB0">
      <w:pPr>
        <w:spacing w:after="120" w:line="240" w:lineRule="auto"/>
        <w:jc w:val="both"/>
        <w:rPr>
          <w:rFonts w:ascii="Times New Roman" w:hAnsi="Times New Roman" w:cs="Times New Roman"/>
          <w:sz w:val="24"/>
          <w:szCs w:val="24"/>
        </w:rPr>
      </w:pPr>
      <w:r w:rsidRPr="003D0CB0">
        <w:rPr>
          <w:rFonts w:ascii="Times New Roman" w:hAnsi="Times New Roman" w:cs="Times New Roman"/>
          <w:sz w:val="24"/>
          <w:szCs w:val="24"/>
        </w:rPr>
        <w:t>В курсе даются основы теории оптимального алфавитного кодирования, алгебраической теории кодирования. Рассматриваются дискретные источники без памяти, эргодические дискретные источники, двоичный симметричный канал связи. Для указанных источников доказываются основные теоремы кодирования. Для двоичного симметричного канала связи вводится пропускная способность и доказывается прямая теорема Шеннона.  Рассматриваются основные классы алгебраических кодов, исправляющих ошибки: код Хэмминга, коды БЧХ, коды Рида-Соломона, коды Рида-</w:t>
      </w:r>
      <w:proofErr w:type="spellStart"/>
      <w:r w:rsidRPr="003D0CB0">
        <w:rPr>
          <w:rFonts w:ascii="Times New Roman" w:hAnsi="Times New Roman" w:cs="Times New Roman"/>
          <w:sz w:val="24"/>
          <w:szCs w:val="24"/>
        </w:rPr>
        <w:t>Маллера</w:t>
      </w:r>
      <w:proofErr w:type="spellEnd"/>
      <w:r w:rsidRPr="003D0CB0">
        <w:rPr>
          <w:rFonts w:ascii="Times New Roman" w:hAnsi="Times New Roman" w:cs="Times New Roman"/>
          <w:sz w:val="24"/>
          <w:szCs w:val="24"/>
        </w:rPr>
        <w:t xml:space="preserve">. Особое внимание уделяется вопросам декодирования алгебраических кодов, в частности, подробно изучается алгоритм декодирования большого класса кодов - алгоритм </w:t>
      </w:r>
      <w:proofErr w:type="spellStart"/>
      <w:r w:rsidRPr="003D0CB0">
        <w:rPr>
          <w:rFonts w:ascii="Times New Roman" w:hAnsi="Times New Roman" w:cs="Times New Roman"/>
          <w:sz w:val="24"/>
          <w:szCs w:val="24"/>
        </w:rPr>
        <w:t>Берлекэмпа</w:t>
      </w:r>
      <w:proofErr w:type="spellEnd"/>
      <w:r w:rsidRPr="003D0CB0">
        <w:rPr>
          <w:rFonts w:ascii="Times New Roman" w:hAnsi="Times New Roman" w:cs="Times New Roman"/>
          <w:sz w:val="24"/>
          <w:szCs w:val="24"/>
        </w:rPr>
        <w:t>-Мэсси.</w:t>
      </w:r>
    </w:p>
    <w:p w14:paraId="72596FF0" w14:textId="1DFDEB36" w:rsidR="00013209" w:rsidRPr="003D0CB0" w:rsidRDefault="00FF714D"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Стеганография и скрытые каналы</w:t>
      </w:r>
    </w:p>
    <w:p w14:paraId="6C283D20" w14:textId="77777777" w:rsidR="00A73C81" w:rsidRPr="003D0CB0" w:rsidRDefault="00A73C81" w:rsidP="003D0CB0">
      <w:pPr>
        <w:spacing w:after="120" w:line="240" w:lineRule="auto"/>
        <w:jc w:val="both"/>
        <w:rPr>
          <w:rFonts w:ascii="Times New Roman" w:hAnsi="Times New Roman" w:cs="Times New Roman"/>
          <w:sz w:val="24"/>
          <w:szCs w:val="24"/>
        </w:rPr>
      </w:pPr>
      <w:r w:rsidRPr="003D0CB0">
        <w:rPr>
          <w:rFonts w:ascii="Times New Roman" w:hAnsi="Times New Roman" w:cs="Times New Roman"/>
          <w:sz w:val="24"/>
          <w:szCs w:val="24"/>
        </w:rPr>
        <w:t xml:space="preserve">В курсе рассматриваются вопросы построения и анализа методов стеганографии и скрытых каналов. </w:t>
      </w:r>
    </w:p>
    <w:p w14:paraId="3655528F" w14:textId="31354BE3" w:rsidR="00A73C81" w:rsidRPr="003D0CB0" w:rsidRDefault="00A73C81" w:rsidP="003D0CB0">
      <w:pPr>
        <w:spacing w:after="120" w:line="240" w:lineRule="auto"/>
        <w:jc w:val="both"/>
        <w:rPr>
          <w:rFonts w:ascii="Times New Roman" w:hAnsi="Times New Roman" w:cs="Times New Roman"/>
          <w:sz w:val="24"/>
          <w:szCs w:val="24"/>
          <w:lang w:val="en-US"/>
        </w:rPr>
      </w:pPr>
      <w:r w:rsidRPr="003D0CB0">
        <w:rPr>
          <w:rFonts w:ascii="Times New Roman" w:hAnsi="Times New Roman" w:cs="Times New Roman"/>
          <w:sz w:val="24"/>
          <w:szCs w:val="24"/>
          <w:lang w:val="en-US"/>
        </w:rPr>
        <w:t>In the course the questions of the analysis of steganography schemes of and the covert channels construction methods are considered.</w:t>
      </w:r>
    </w:p>
    <w:p w14:paraId="61516852" w14:textId="64AD1210" w:rsidR="00013209" w:rsidRPr="003D0CB0" w:rsidRDefault="00C50A67"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Поиск уязвимостей в программных системах и сетевых протоколах</w:t>
      </w:r>
    </w:p>
    <w:p w14:paraId="0B1C0017" w14:textId="77777777" w:rsidR="00667B4B" w:rsidRPr="003D0CB0" w:rsidRDefault="00667B4B" w:rsidP="003D0CB0">
      <w:pPr>
        <w:spacing w:after="120" w:line="240" w:lineRule="auto"/>
        <w:jc w:val="both"/>
        <w:rPr>
          <w:rFonts w:ascii="Times New Roman" w:hAnsi="Times New Roman" w:cs="Times New Roman"/>
          <w:sz w:val="24"/>
          <w:szCs w:val="24"/>
        </w:rPr>
      </w:pPr>
      <w:r w:rsidRPr="003D0CB0">
        <w:rPr>
          <w:rFonts w:ascii="Times New Roman" w:hAnsi="Times New Roman" w:cs="Times New Roman"/>
          <w:sz w:val="24"/>
          <w:szCs w:val="24"/>
        </w:rPr>
        <w:t>В курсе изучаются основные понятия компьютерной безопасности. Исследуются угрозы и пути построения атак на электронные компоненты компьютеров, операционные системы и другие приложения. Рассматриваются основные атаки и угрозы в компьютерных сетях и приложениях. Определяются основы обеспечения безопасности программного обеспечения и сетей в компьютерных системах.</w:t>
      </w:r>
    </w:p>
    <w:p w14:paraId="579CF4CB" w14:textId="5E9ADE68" w:rsidR="003E0567" w:rsidRPr="003D0CB0" w:rsidRDefault="00F9639A" w:rsidP="003D0CB0">
      <w:pPr>
        <w:autoSpaceDE w:val="0"/>
        <w:autoSpaceDN w:val="0"/>
        <w:adjustRightInd w:val="0"/>
        <w:spacing w:after="120" w:line="240" w:lineRule="auto"/>
        <w:jc w:val="both"/>
        <w:rPr>
          <w:rFonts w:ascii="Times New Roman" w:hAnsi="Times New Roman" w:cs="Times New Roman"/>
          <w:b/>
          <w:bCs/>
          <w:sz w:val="24"/>
          <w:szCs w:val="24"/>
        </w:rPr>
      </w:pPr>
      <w:r w:rsidRPr="003D0CB0">
        <w:rPr>
          <w:rFonts w:ascii="Times New Roman" w:hAnsi="Times New Roman" w:cs="Times New Roman"/>
          <w:b/>
          <w:bCs/>
          <w:sz w:val="24"/>
          <w:szCs w:val="24"/>
        </w:rPr>
        <w:t>Математическая криптография</w:t>
      </w:r>
    </w:p>
    <w:p w14:paraId="3B68016A" w14:textId="77777777" w:rsidR="00F9639A" w:rsidRPr="003D0CB0" w:rsidRDefault="00F9639A" w:rsidP="003D0CB0">
      <w:pPr>
        <w:spacing w:after="120" w:line="240" w:lineRule="auto"/>
        <w:jc w:val="both"/>
        <w:rPr>
          <w:rFonts w:ascii="Times New Roman" w:hAnsi="Times New Roman" w:cs="Times New Roman"/>
          <w:sz w:val="24"/>
          <w:szCs w:val="24"/>
        </w:rPr>
      </w:pPr>
      <w:r w:rsidRPr="003D0CB0">
        <w:rPr>
          <w:rFonts w:ascii="Times New Roman" w:hAnsi="Times New Roman" w:cs="Times New Roman"/>
          <w:sz w:val="24"/>
          <w:szCs w:val="24"/>
        </w:rPr>
        <w:t>В курсе изучаются математические модели криптографических протоколов и примитивов, особое внимание уделяется моделям противника, а именно атакам и угрозам информационной безопасности. Изучаются математически строгие определения стойкости наиболее важных криптографических протоколов. Доказываются фундаментальные результаты о необходимых и достаточных условиях существования стойких криптографических протоколов.</w:t>
      </w:r>
    </w:p>
    <w:p w14:paraId="200B080A" w14:textId="77777777" w:rsidR="00F9639A" w:rsidRPr="003D0CB0" w:rsidRDefault="00F9639A" w:rsidP="003D0CB0">
      <w:pPr>
        <w:spacing w:after="120" w:line="240" w:lineRule="auto"/>
        <w:jc w:val="both"/>
        <w:rPr>
          <w:rFonts w:ascii="Times New Roman" w:hAnsi="Times New Roman" w:cs="Times New Roman"/>
          <w:sz w:val="24"/>
          <w:szCs w:val="24"/>
          <w:lang w:val="en-US"/>
        </w:rPr>
      </w:pPr>
      <w:r w:rsidRPr="003D0CB0">
        <w:rPr>
          <w:rFonts w:ascii="Times New Roman" w:hAnsi="Times New Roman" w:cs="Times New Roman"/>
          <w:sz w:val="24"/>
          <w:szCs w:val="24"/>
          <w:lang w:val="en-US"/>
        </w:rPr>
        <w:t xml:space="preserve">The course studies mathematical models of cryptographic protocols and primitives, special attention is paid to model of adversary, mainly to attacks and threats to information security. The course provides mathematically rigorous definitions of security for most important cryptographic protocols. Certain </w:t>
      </w:r>
      <w:r w:rsidRPr="003D0CB0">
        <w:rPr>
          <w:rFonts w:ascii="Times New Roman" w:hAnsi="Times New Roman" w:cs="Times New Roman"/>
          <w:sz w:val="24"/>
          <w:szCs w:val="24"/>
          <w:lang w:val="en-US"/>
        </w:rPr>
        <w:lastRenderedPageBreak/>
        <w:t>fundamental results on the necessary and sufficient conditions for existence of secure protocols are proven.</w:t>
      </w:r>
    </w:p>
    <w:sectPr w:rsidR="00F9639A" w:rsidRPr="003D0CB0" w:rsidSect="003D0CB0">
      <w:pgSz w:w="11906" w:h="16838"/>
      <w:pgMar w:top="851" w:right="737" w:bottom="851"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B7DD0"/>
    <w:rsid w:val="00013209"/>
    <w:rsid w:val="0003110B"/>
    <w:rsid w:val="0004352B"/>
    <w:rsid w:val="0009084F"/>
    <w:rsid w:val="000D2859"/>
    <w:rsid w:val="000D7402"/>
    <w:rsid w:val="00165040"/>
    <w:rsid w:val="0026474A"/>
    <w:rsid w:val="002C767B"/>
    <w:rsid w:val="00323D2C"/>
    <w:rsid w:val="0036642C"/>
    <w:rsid w:val="0037367C"/>
    <w:rsid w:val="003C4B32"/>
    <w:rsid w:val="003D0CB0"/>
    <w:rsid w:val="003E0567"/>
    <w:rsid w:val="00470722"/>
    <w:rsid w:val="00666A72"/>
    <w:rsid w:val="00667B4B"/>
    <w:rsid w:val="00675955"/>
    <w:rsid w:val="006C5B95"/>
    <w:rsid w:val="007F6385"/>
    <w:rsid w:val="00812118"/>
    <w:rsid w:val="008628FA"/>
    <w:rsid w:val="008C6105"/>
    <w:rsid w:val="008D5672"/>
    <w:rsid w:val="00961013"/>
    <w:rsid w:val="00964F73"/>
    <w:rsid w:val="00984304"/>
    <w:rsid w:val="009B41E8"/>
    <w:rsid w:val="00A73C81"/>
    <w:rsid w:val="00BE6E5A"/>
    <w:rsid w:val="00C21BE1"/>
    <w:rsid w:val="00C50A67"/>
    <w:rsid w:val="00CA08CA"/>
    <w:rsid w:val="00D90965"/>
    <w:rsid w:val="00DB7DD0"/>
    <w:rsid w:val="00E71F9E"/>
    <w:rsid w:val="00EB225E"/>
    <w:rsid w:val="00EE3DB7"/>
    <w:rsid w:val="00F01F0D"/>
    <w:rsid w:val="00F9639A"/>
    <w:rsid w:val="00FF7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98F58"/>
  <w15:docId w15:val="{41673C9D-FEC4-4C8D-841B-A82CBFBDB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3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4</Pages>
  <Words>1613</Words>
  <Characters>9200</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Ariadna</dc:creator>
  <cp:keywords/>
  <dc:description/>
  <cp:lastModifiedBy>Юрасова Арина Дмитриевна</cp:lastModifiedBy>
  <cp:revision>40</cp:revision>
  <dcterms:created xsi:type="dcterms:W3CDTF">2020-01-28T07:38:00Z</dcterms:created>
  <dcterms:modified xsi:type="dcterms:W3CDTF">2023-12-20T10:25:00Z</dcterms:modified>
</cp:coreProperties>
</file>