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ECD84" w14:textId="77777777" w:rsidR="000D0369" w:rsidRDefault="000D0369" w:rsidP="000D0369">
      <w:pPr>
        <w:jc w:val="center"/>
      </w:pPr>
      <w:bookmarkStart w:id="0" w:name="_Hlk153548897"/>
      <w:bookmarkStart w:id="1" w:name="_Hlk153549662"/>
      <w:r>
        <w:t>Федеральное государственное бюджетное образовательное</w:t>
      </w:r>
    </w:p>
    <w:p w14:paraId="09AF152D" w14:textId="77777777" w:rsidR="000D0369" w:rsidRDefault="000D0369" w:rsidP="000D0369">
      <w:pPr>
        <w:jc w:val="center"/>
      </w:pPr>
      <w:r>
        <w:t xml:space="preserve">учреждение высшего образования </w:t>
      </w:r>
    </w:p>
    <w:p w14:paraId="1CCC191F" w14:textId="77777777" w:rsidR="000D0369" w:rsidRDefault="000D0369" w:rsidP="000D0369">
      <w:pPr>
        <w:jc w:val="center"/>
      </w:pPr>
      <w:r>
        <w:t>Московский государственный университет имени М.В. Ломоносова</w:t>
      </w:r>
      <w:bookmarkEnd w:id="0"/>
    </w:p>
    <w:p w14:paraId="5CEC6F76" w14:textId="77777777" w:rsidR="000D0369" w:rsidRDefault="000D0369" w:rsidP="000D0369">
      <w:pPr>
        <w:jc w:val="center"/>
      </w:pPr>
      <w:r>
        <w:t>Факультет вычислительной математики и кибернетики</w:t>
      </w:r>
    </w:p>
    <w:p w14:paraId="757CDA5B" w14:textId="77777777" w:rsidR="000D0369" w:rsidRDefault="000D0369" w:rsidP="000D0369">
      <w:pPr>
        <w:jc w:val="center"/>
        <w:rPr>
          <w:i/>
          <w:iCs/>
        </w:rPr>
      </w:pPr>
    </w:p>
    <w:p w14:paraId="51D1C2C1" w14:textId="77777777" w:rsidR="000D0369" w:rsidRDefault="000D0369" w:rsidP="000D0369"/>
    <w:p w14:paraId="77293CF4" w14:textId="77777777" w:rsidR="000D0369" w:rsidRDefault="000D0369" w:rsidP="000D0369">
      <w:pPr>
        <w:spacing w:line="276" w:lineRule="auto"/>
        <w:ind w:firstLine="5940"/>
        <w:jc w:val="right"/>
        <w:outlineLvl w:val="0"/>
        <w:rPr>
          <w:b/>
          <w:bCs/>
        </w:rPr>
      </w:pPr>
      <w:bookmarkStart w:id="2" w:name="_Hlk153548943"/>
      <w:r>
        <w:rPr>
          <w:b/>
          <w:bCs/>
        </w:rPr>
        <w:t>УТВЕРЖДАЮ</w:t>
      </w:r>
    </w:p>
    <w:p w14:paraId="04144A7D" w14:textId="77777777" w:rsidR="000D0369" w:rsidRDefault="000D0369" w:rsidP="000D0369">
      <w:pPr>
        <w:spacing w:after="200" w:line="276" w:lineRule="auto"/>
        <w:ind w:firstLine="5940"/>
        <w:jc w:val="right"/>
        <w:outlineLvl w:val="0"/>
      </w:pPr>
      <w:r>
        <w:t>декан факультета вычислительной математики и кибернетики</w:t>
      </w:r>
    </w:p>
    <w:p w14:paraId="197A5BFA" w14:textId="77777777" w:rsidR="000D0369" w:rsidRDefault="000D0369" w:rsidP="000D0369">
      <w:pPr>
        <w:spacing w:after="200"/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______________/И.А. Соколов /</w:t>
      </w:r>
    </w:p>
    <w:p w14:paraId="06275300" w14:textId="77777777" w:rsidR="000D0369" w:rsidRDefault="000D0369" w:rsidP="000D0369">
      <w:pPr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«___» ________________20___г.</w:t>
      </w:r>
    </w:p>
    <w:bookmarkEnd w:id="2"/>
    <w:p w14:paraId="2DA7DDED" w14:textId="77777777" w:rsidR="000D0369" w:rsidRDefault="000D0369" w:rsidP="000D0369">
      <w:pPr>
        <w:ind w:firstLine="5940"/>
        <w:jc w:val="right"/>
        <w:rPr>
          <w:b/>
          <w:bCs/>
          <w:sz w:val="26"/>
          <w:szCs w:val="26"/>
        </w:rPr>
      </w:pPr>
    </w:p>
    <w:p w14:paraId="1BF9860C" w14:textId="77777777" w:rsidR="000D0369" w:rsidRDefault="000D0369" w:rsidP="000D0369">
      <w:pPr>
        <w:ind w:firstLine="5940"/>
        <w:jc w:val="right"/>
        <w:rPr>
          <w:b/>
          <w:bCs/>
          <w:sz w:val="26"/>
          <w:szCs w:val="26"/>
        </w:rPr>
      </w:pPr>
    </w:p>
    <w:p w14:paraId="4E982FA2" w14:textId="77777777" w:rsidR="000D0369" w:rsidRDefault="000D0369" w:rsidP="000D0369">
      <w:pPr>
        <w:spacing w:line="360" w:lineRule="auto"/>
        <w:jc w:val="center"/>
        <w:rPr>
          <w:b/>
          <w:bCs/>
        </w:rPr>
      </w:pPr>
    </w:p>
    <w:p w14:paraId="3F683950" w14:textId="77777777" w:rsidR="000D0369" w:rsidRDefault="000D0369" w:rsidP="000D0369">
      <w:pPr>
        <w:spacing w:after="240" w:line="360" w:lineRule="auto"/>
        <w:jc w:val="center"/>
        <w:rPr>
          <w:b/>
          <w:bCs/>
        </w:rPr>
      </w:pPr>
      <w:bookmarkStart w:id="3" w:name="_Hlk153549069"/>
      <w:r>
        <w:rPr>
          <w:b/>
          <w:bCs/>
        </w:rPr>
        <w:t>РАБОЧАЯ ПРОГРАММА ДИСЦИПЛИНЫ</w:t>
      </w:r>
    </w:p>
    <w:p w14:paraId="1C6B7547" w14:textId="77777777" w:rsidR="000D0369" w:rsidRDefault="000D0369" w:rsidP="000D0369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617ED5A5" w14:textId="54B37EDD" w:rsidR="000D0369" w:rsidRDefault="000D0369" w:rsidP="000D0369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Модели вычислений</w:t>
      </w:r>
    </w:p>
    <w:p w14:paraId="59D70543" w14:textId="77777777" w:rsidR="000D0369" w:rsidRDefault="000D0369" w:rsidP="000D0369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14:paraId="28F1D1E1" w14:textId="77777777" w:rsidR="000D0369" w:rsidRDefault="000D0369" w:rsidP="000D0369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600D65D9" w14:textId="77777777" w:rsidR="000D0369" w:rsidRDefault="000D0369" w:rsidP="000D0369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 подготовки / специальность:</w:t>
      </w:r>
    </w:p>
    <w:p w14:paraId="7D09301D" w14:textId="77777777" w:rsidR="000D0369" w:rsidRDefault="000D0369" w:rsidP="000D0369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6487B328" w14:textId="77777777" w:rsidR="000D0369" w:rsidRDefault="000D0369" w:rsidP="000D0369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(профиль):</w:t>
      </w:r>
    </w:p>
    <w:p w14:paraId="44F0F1A7" w14:textId="77777777" w:rsidR="000D0369" w:rsidRDefault="000D0369" w:rsidP="000D0369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методы обработки информации и принятия решений</w:t>
      </w:r>
    </w:p>
    <w:p w14:paraId="6A7371A0" w14:textId="77777777" w:rsidR="000D0369" w:rsidRDefault="000D0369" w:rsidP="000D0369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 обучения:</w:t>
      </w:r>
    </w:p>
    <w:p w14:paraId="69DAFEC9" w14:textId="77777777" w:rsidR="000D0369" w:rsidRDefault="000D0369" w:rsidP="000D0369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116D41EF" w14:textId="77777777" w:rsidR="000D0369" w:rsidRDefault="000D0369" w:rsidP="000D0369">
      <w:pPr>
        <w:spacing w:line="360" w:lineRule="auto"/>
        <w:jc w:val="center"/>
        <w:rPr>
          <w:b/>
          <w:bCs/>
        </w:rPr>
      </w:pPr>
    </w:p>
    <w:p w14:paraId="27872A4B" w14:textId="77777777" w:rsidR="000D0369" w:rsidRDefault="000D0369" w:rsidP="000D0369">
      <w:pPr>
        <w:spacing w:line="360" w:lineRule="auto"/>
        <w:jc w:val="center"/>
        <w:rPr>
          <w:b/>
          <w:bCs/>
        </w:rPr>
      </w:pPr>
    </w:p>
    <w:p w14:paraId="076E4921" w14:textId="77777777" w:rsidR="000D0369" w:rsidRDefault="000D0369" w:rsidP="000D0369">
      <w:pPr>
        <w:spacing w:line="360" w:lineRule="auto"/>
        <w:jc w:val="center"/>
        <w:rPr>
          <w:b/>
          <w:bCs/>
          <w:sz w:val="26"/>
          <w:szCs w:val="26"/>
        </w:rPr>
      </w:pPr>
    </w:p>
    <w:p w14:paraId="2CF82E36" w14:textId="77777777" w:rsidR="000D0369" w:rsidRDefault="000D0369" w:rsidP="000D0369">
      <w:pPr>
        <w:spacing w:line="360" w:lineRule="auto"/>
        <w:jc w:val="center"/>
        <w:rPr>
          <w:b/>
          <w:bCs/>
          <w:sz w:val="26"/>
          <w:szCs w:val="26"/>
        </w:rPr>
      </w:pPr>
    </w:p>
    <w:p w14:paraId="4811A270" w14:textId="77777777" w:rsidR="000D0369" w:rsidRDefault="000D0369" w:rsidP="000D0369">
      <w:pPr>
        <w:spacing w:line="360" w:lineRule="auto"/>
        <w:jc w:val="center"/>
        <w:rPr>
          <w:b/>
          <w:bCs/>
          <w:sz w:val="26"/>
          <w:szCs w:val="26"/>
        </w:rPr>
      </w:pPr>
    </w:p>
    <w:p w14:paraId="67916DD7" w14:textId="77777777" w:rsidR="000D0369" w:rsidRDefault="000D0369" w:rsidP="000D0369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bookmarkEnd w:id="3"/>
    <w:p w14:paraId="512FB210" w14:textId="77777777" w:rsidR="000D0369" w:rsidRDefault="000D0369" w:rsidP="000D0369">
      <w:pPr>
        <w:spacing w:line="360" w:lineRule="auto"/>
        <w:jc w:val="center"/>
        <w:rPr>
          <w:b/>
          <w:bCs/>
          <w:sz w:val="26"/>
          <w:szCs w:val="26"/>
        </w:rPr>
      </w:pPr>
    </w:p>
    <w:p w14:paraId="2DCEEB4D" w14:textId="77777777" w:rsidR="000D0369" w:rsidRDefault="000D0369" w:rsidP="000D0369">
      <w:pPr>
        <w:spacing w:line="360" w:lineRule="auto"/>
        <w:jc w:val="center"/>
        <w:rPr>
          <w:b/>
          <w:bCs/>
          <w:sz w:val="26"/>
          <w:szCs w:val="26"/>
        </w:rPr>
      </w:pPr>
    </w:p>
    <w:p w14:paraId="7625BA7E" w14:textId="77777777" w:rsidR="000D0369" w:rsidRDefault="000D0369" w:rsidP="000D0369">
      <w:pPr>
        <w:spacing w:line="360" w:lineRule="auto"/>
        <w:jc w:val="center"/>
        <w:rPr>
          <w:b/>
          <w:bCs/>
          <w:sz w:val="26"/>
          <w:szCs w:val="26"/>
        </w:rPr>
      </w:pPr>
    </w:p>
    <w:p w14:paraId="20706597" w14:textId="77777777" w:rsidR="000D0369" w:rsidRDefault="000D0369" w:rsidP="000D0369">
      <w:pPr>
        <w:spacing w:line="360" w:lineRule="auto"/>
        <w:jc w:val="both"/>
        <w:rPr>
          <w:color w:val="000000"/>
        </w:rPr>
      </w:pPr>
      <w:r>
        <w:lastRenderedPageBreak/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01.03.02, 01.04.02 "Прикладная математика и информатика" программы бакалавриата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  <w:bookmarkEnd w:id="1"/>
    </w:p>
    <w:p w14:paraId="67C6FE07" w14:textId="28998D4F" w:rsidR="00BA0A64" w:rsidRDefault="00BA0A64" w:rsidP="00BA0A64">
      <w:pPr>
        <w:spacing w:line="360" w:lineRule="auto"/>
        <w:rPr>
          <w:color w:val="000000"/>
        </w:rPr>
      </w:pPr>
    </w:p>
    <w:p w14:paraId="580C537E" w14:textId="77777777" w:rsidR="00B07559" w:rsidRPr="00B25063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14:paraId="6BEBF9C3" w14:textId="77777777" w:rsidR="00B07559" w:rsidRDefault="00B07559" w:rsidP="00B07559">
      <w:pPr>
        <w:sectPr w:rsidR="00B07559" w:rsidSect="00F2624F">
          <w:footerReference w:type="even" r:id="rId8"/>
          <w:footerReference w:type="default" r:id="rId9"/>
          <w:pgSz w:w="11906" w:h="16838"/>
          <w:pgMar w:top="851" w:right="737" w:bottom="851" w:left="964" w:header="709" w:footer="709" w:gutter="0"/>
          <w:cols w:space="708"/>
          <w:titlePg/>
          <w:docGrid w:linePitch="360"/>
        </w:sectPr>
      </w:pPr>
    </w:p>
    <w:p w14:paraId="56D9AABF" w14:textId="77777777" w:rsidR="00B07559" w:rsidRDefault="00B07559" w:rsidP="00B07559">
      <w:pPr>
        <w:rPr>
          <w:i/>
          <w:iCs/>
        </w:rPr>
      </w:pPr>
      <w:r w:rsidRPr="009C4842">
        <w:rPr>
          <w:b/>
          <w:bCs/>
        </w:rPr>
        <w:lastRenderedPageBreak/>
        <w:t>1.</w:t>
      </w:r>
      <w:r>
        <w:t> </w:t>
      </w:r>
      <w:r w:rsidR="00724878">
        <w:t xml:space="preserve">Дисциплина относится к </w:t>
      </w:r>
      <w:r w:rsidR="00721DBF">
        <w:t>вариативной</w:t>
      </w:r>
      <w:r w:rsidR="00724878">
        <w:t xml:space="preserve"> части </w:t>
      </w:r>
      <w:r w:rsidRPr="00BE7F1E">
        <w:t>ОПОП</w:t>
      </w:r>
      <w:r>
        <w:t xml:space="preserve"> ВО</w:t>
      </w:r>
      <w:r w:rsidRPr="006040CB">
        <w:rPr>
          <w:iCs/>
        </w:rPr>
        <w:t>.</w:t>
      </w:r>
    </w:p>
    <w:p w14:paraId="7778336E" w14:textId="77777777" w:rsidR="006040CB" w:rsidRPr="00F2624F" w:rsidRDefault="006040CB" w:rsidP="006040CB">
      <w:pPr>
        <w:rPr>
          <w:b/>
          <w:bCs/>
          <w:sz w:val="10"/>
          <w:szCs w:val="10"/>
        </w:rPr>
      </w:pPr>
    </w:p>
    <w:p w14:paraId="5959FF31" w14:textId="77777777" w:rsidR="006040CB" w:rsidRPr="00B67D15" w:rsidRDefault="00B07559" w:rsidP="006040CB">
      <w:pPr>
        <w:jc w:val="both"/>
        <w:rPr>
          <w:i/>
          <w:iCs/>
        </w:rPr>
      </w:pPr>
      <w:r w:rsidRPr="009C4842">
        <w:rPr>
          <w:b/>
          <w:bCs/>
        </w:rPr>
        <w:t>2.</w:t>
      </w:r>
      <w:r>
        <w:t> </w:t>
      </w:r>
      <w:r w:rsidRPr="00D43FF2">
        <w:t xml:space="preserve">Входные требования </w:t>
      </w:r>
      <w:r w:rsidRPr="00B702C5">
        <w:t>для освоения дисциплины (модуля)</w:t>
      </w:r>
      <w:r>
        <w:t xml:space="preserve">: </w:t>
      </w:r>
      <w:r w:rsidR="006040CB" w:rsidRPr="006040CB">
        <w:t>учащиеся должны владеть знаниями по</w:t>
      </w:r>
      <w:r w:rsidR="006040CB" w:rsidRPr="006040CB">
        <w:rPr>
          <w:color w:val="FF0000"/>
        </w:rPr>
        <w:t xml:space="preserve"> </w:t>
      </w:r>
      <w:r w:rsidR="008247EC">
        <w:t>дискретной математике</w:t>
      </w:r>
      <w:r w:rsidR="006040CB">
        <w:t xml:space="preserve"> в объеме, соответствующем программе </w:t>
      </w:r>
      <w:r w:rsidR="006040CB" w:rsidRPr="008247EC">
        <w:t>первого года обучения</w:t>
      </w:r>
      <w:r w:rsidR="006040CB">
        <w:t xml:space="preserve"> основных образовательных программ бакалавриата по укрупненным группам направлений и специальностей 01.00.00 </w:t>
      </w:r>
      <w:r w:rsidR="006040CB" w:rsidRPr="00624CD3">
        <w:rPr>
          <w:szCs w:val="28"/>
        </w:rPr>
        <w:t>«</w:t>
      </w:r>
      <w:r w:rsidR="006040CB">
        <w:rPr>
          <w:szCs w:val="28"/>
        </w:rPr>
        <w:t>М</w:t>
      </w:r>
      <w:r w:rsidR="006040CB" w:rsidRPr="00624CD3">
        <w:rPr>
          <w:szCs w:val="28"/>
        </w:rPr>
        <w:t xml:space="preserve">атематика и </w:t>
      </w:r>
      <w:r w:rsidR="006040CB">
        <w:rPr>
          <w:szCs w:val="28"/>
        </w:rPr>
        <w:t>механ</w:t>
      </w:r>
      <w:r w:rsidR="006040CB" w:rsidRPr="00624CD3">
        <w:rPr>
          <w:szCs w:val="28"/>
        </w:rPr>
        <w:t>ика»</w:t>
      </w:r>
      <w:r w:rsidR="006040CB">
        <w:rPr>
          <w:szCs w:val="28"/>
        </w:rPr>
        <w:t>, 02.00.00 «Компьютерные и информационные науки».</w:t>
      </w:r>
    </w:p>
    <w:p w14:paraId="6C9FDAEE" w14:textId="77777777" w:rsidR="00B07559" w:rsidRPr="00F2624F" w:rsidRDefault="00B07559" w:rsidP="00B07559">
      <w:pPr>
        <w:rPr>
          <w:iCs/>
          <w:sz w:val="10"/>
          <w:szCs w:val="10"/>
        </w:rPr>
      </w:pPr>
    </w:p>
    <w:p w14:paraId="4B9EDE63" w14:textId="77777777" w:rsidR="005E6E84" w:rsidRDefault="00B07559" w:rsidP="00B07559">
      <w:pPr>
        <w:rPr>
          <w:iCs/>
        </w:rPr>
      </w:pPr>
      <w:r w:rsidRPr="009C4842">
        <w:rPr>
          <w:b/>
          <w:bCs/>
        </w:rPr>
        <w:t>3.</w:t>
      </w:r>
      <w:r>
        <w:t> </w:t>
      </w:r>
      <w:r w:rsidR="005E6E84">
        <w:t>Р</w:t>
      </w:r>
      <w:r w:rsidR="005E6E84" w:rsidRPr="00BE7F1E">
        <w:t xml:space="preserve">езультаты обучения по дисциплине (модулю), соотнесенные с </w:t>
      </w:r>
      <w:r w:rsidR="005E6E84">
        <w:t>требуемыми компетенциями выпускников</w:t>
      </w:r>
      <w:r w:rsidR="005E6E84">
        <w:rPr>
          <w:i/>
          <w:iCs/>
        </w:rPr>
        <w:t>.</w:t>
      </w:r>
    </w:p>
    <w:p w14:paraId="28C6549B" w14:textId="77777777" w:rsidR="005F7F3C" w:rsidRPr="0072427C" w:rsidRDefault="005F7F3C" w:rsidP="00AB5AA6">
      <w:pPr>
        <w:ind w:firstLine="709"/>
        <w:rPr>
          <w:sz w:val="10"/>
          <w:szCs w:val="10"/>
        </w:rPr>
      </w:pPr>
    </w:p>
    <w:p w14:paraId="5BA89393" w14:textId="77777777" w:rsidR="00AB5AA6" w:rsidRPr="005E6E84" w:rsidRDefault="00AB5AA6" w:rsidP="00AB5AA6">
      <w:pPr>
        <w:ind w:firstLine="709"/>
      </w:pPr>
      <w:r w:rsidRPr="005E6E84">
        <w:t xml:space="preserve">Компетенции выпускников, </w:t>
      </w:r>
      <w:r>
        <w:t xml:space="preserve">частично </w:t>
      </w:r>
      <w:r w:rsidRPr="005E6E84">
        <w:t>формируемые при реализации дисциплины (модуля):</w:t>
      </w:r>
    </w:p>
    <w:p w14:paraId="6D32635D" w14:textId="77777777" w:rsidR="005F7F3C" w:rsidRPr="0072427C" w:rsidRDefault="005F7F3C" w:rsidP="00AB5AA6">
      <w:pPr>
        <w:ind w:firstLine="709"/>
        <w:rPr>
          <w:b/>
          <w:bCs/>
          <w:iCs/>
          <w:sz w:val="10"/>
          <w:szCs w:val="10"/>
          <w:highlight w:val="lightGray"/>
        </w:rPr>
      </w:pPr>
    </w:p>
    <w:p w14:paraId="411AD561" w14:textId="77777777" w:rsidR="00AB5AA6" w:rsidRPr="008247EC" w:rsidRDefault="00AB5AA6" w:rsidP="00377523">
      <w:pPr>
        <w:pStyle w:val="af0"/>
        <w:numPr>
          <w:ilvl w:val="0"/>
          <w:numId w:val="10"/>
        </w:numPr>
        <w:spacing w:after="12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247EC">
        <w:rPr>
          <w:rFonts w:ascii="Times New Roman" w:hAnsi="Times New Roman" w:cs="Times New Roman"/>
          <w:b/>
          <w:bCs/>
          <w:iCs/>
          <w:sz w:val="24"/>
          <w:szCs w:val="24"/>
        </w:rPr>
        <w:t>ОПК-2.Б</w:t>
      </w:r>
      <w:r w:rsidRPr="008247EC">
        <w:rPr>
          <w:rFonts w:ascii="Times New Roman" w:hAnsi="Times New Roman" w:cs="Times New Roman"/>
          <w:sz w:val="24"/>
          <w:szCs w:val="24"/>
        </w:rPr>
        <w:t xml:space="preserve"> Способность применять и модифицировать математические модели, а также интерпретировать полученные математические результаты при решения задач в области профессиональной деятельности </w:t>
      </w:r>
    </w:p>
    <w:p w14:paraId="3D78C7F9" w14:textId="77777777" w:rsidR="00805108" w:rsidRPr="0072427C" w:rsidRDefault="00805108" w:rsidP="00AB5AA6">
      <w:pPr>
        <w:ind w:firstLine="709"/>
        <w:rPr>
          <w:sz w:val="10"/>
          <w:szCs w:val="10"/>
        </w:rPr>
      </w:pPr>
    </w:p>
    <w:p w14:paraId="5D9C7E36" w14:textId="77777777" w:rsidR="00AB5AA6" w:rsidRDefault="00AB5AA6" w:rsidP="00AB5AA6">
      <w:pPr>
        <w:ind w:firstLine="709"/>
      </w:pPr>
      <w:r w:rsidRPr="00BE7F1E">
        <w:t xml:space="preserve">Планируемые результаты </w:t>
      </w:r>
      <w:r>
        <w:t>обучения по дисциплине (модулю):</w:t>
      </w:r>
    </w:p>
    <w:p w14:paraId="57A2C6E4" w14:textId="77777777" w:rsidR="00EB6BA8" w:rsidRPr="0072427C" w:rsidRDefault="00EB6BA8" w:rsidP="005F7F3C">
      <w:pPr>
        <w:ind w:firstLine="720"/>
        <w:jc w:val="both"/>
        <w:rPr>
          <w:sz w:val="10"/>
          <w:szCs w:val="10"/>
        </w:rPr>
      </w:pPr>
    </w:p>
    <w:p w14:paraId="1AB4FA8A" w14:textId="77777777" w:rsidR="0045380F" w:rsidRPr="0072427C" w:rsidRDefault="005F7F3C" w:rsidP="005F7F3C">
      <w:pPr>
        <w:ind w:firstLine="720"/>
        <w:jc w:val="both"/>
        <w:rPr>
          <w:b/>
        </w:rPr>
      </w:pPr>
      <w:r w:rsidRPr="00EB6BA8">
        <w:rPr>
          <w:b/>
        </w:rPr>
        <w:t>Знать</w:t>
      </w:r>
      <w:r w:rsidRPr="0072427C">
        <w:rPr>
          <w:b/>
        </w:rPr>
        <w:t>:</w:t>
      </w:r>
    </w:p>
    <w:p w14:paraId="2BFC2E37" w14:textId="77777777" w:rsidR="0045380F" w:rsidRDefault="0045380F" w:rsidP="0045380F">
      <w:pPr>
        <w:pStyle w:val="af0"/>
        <w:numPr>
          <w:ilvl w:val="0"/>
          <w:numId w:val="33"/>
        </w:numPr>
        <w:spacing w:line="240" w:lineRule="auto"/>
        <w:ind w:left="714" w:hanging="357"/>
        <w:rPr>
          <w:rFonts w:ascii="Times New Roman" w:eastAsia="MS Mincho" w:hAnsi="Times New Roman" w:cs="Times New Roman"/>
          <w:sz w:val="24"/>
          <w:szCs w:val="24"/>
        </w:rPr>
      </w:pPr>
      <w:r w:rsidRPr="0045380F">
        <w:rPr>
          <w:rFonts w:ascii="Times New Roman" w:hAnsi="Times New Roman" w:cs="Times New Roman"/>
          <w:sz w:val="24"/>
          <w:szCs w:val="24"/>
        </w:rPr>
        <w:t>устройство и вычислительные возможности наиболее распространенных моделей последовательных и параллельных вычислений, используемых для решения прикладных задач информатики и программирования</w:t>
      </w:r>
      <w:r w:rsidRPr="0045380F">
        <w:rPr>
          <w:rFonts w:ascii="Times New Roman" w:eastAsia="MS Mincho" w:hAnsi="Times New Roman" w:cs="Times New Roman"/>
          <w:sz w:val="24"/>
          <w:szCs w:val="24"/>
        </w:rPr>
        <w:t>;</w:t>
      </w:r>
    </w:p>
    <w:p w14:paraId="0485C2A9" w14:textId="77777777" w:rsidR="0045380F" w:rsidRPr="0045380F" w:rsidRDefault="0045380F" w:rsidP="0045380F">
      <w:pPr>
        <w:pStyle w:val="af0"/>
        <w:numPr>
          <w:ilvl w:val="0"/>
          <w:numId w:val="33"/>
        </w:numPr>
        <w:spacing w:line="240" w:lineRule="auto"/>
        <w:ind w:left="714" w:hanging="357"/>
        <w:rPr>
          <w:rFonts w:ascii="Times New Roman" w:eastAsia="MS Mincho" w:hAnsi="Times New Roman" w:cs="Times New Roman"/>
          <w:sz w:val="24"/>
          <w:szCs w:val="24"/>
        </w:rPr>
      </w:pPr>
      <w:r w:rsidRPr="0045380F">
        <w:rPr>
          <w:rFonts w:ascii="Times New Roman" w:hAnsi="Times New Roman" w:cs="Times New Roman"/>
          <w:sz w:val="24"/>
          <w:szCs w:val="24"/>
        </w:rPr>
        <w:t>область применения моделей вычислений, их взаимосвязь с базовыми структурами дискретной математики, алгебры, математической логики;</w:t>
      </w:r>
    </w:p>
    <w:p w14:paraId="1A89763C" w14:textId="77777777" w:rsidR="0045380F" w:rsidRPr="0045380F" w:rsidRDefault="0045380F" w:rsidP="0045380F">
      <w:pPr>
        <w:pStyle w:val="af0"/>
        <w:numPr>
          <w:ilvl w:val="0"/>
          <w:numId w:val="33"/>
        </w:numPr>
        <w:spacing w:line="240" w:lineRule="auto"/>
        <w:ind w:left="714" w:hanging="357"/>
        <w:rPr>
          <w:rFonts w:ascii="Times New Roman" w:eastAsia="MS Mincho" w:hAnsi="Times New Roman" w:cs="Times New Roman"/>
          <w:sz w:val="24"/>
          <w:szCs w:val="24"/>
        </w:rPr>
      </w:pPr>
      <w:r w:rsidRPr="0045380F">
        <w:rPr>
          <w:rFonts w:ascii="Times New Roman" w:hAnsi="Times New Roman" w:cs="Times New Roman"/>
          <w:sz w:val="24"/>
          <w:szCs w:val="24"/>
        </w:rPr>
        <w:t>принципиальные ограничения использования моделей вычислений для решения прикладных задач, а также принципиальные трудности разработки математических методов построения моделей вычислений и анализа их поведения;</w:t>
      </w:r>
    </w:p>
    <w:p w14:paraId="0641A27E" w14:textId="1F621BC7" w:rsidR="00EB6BA8" w:rsidRPr="00F2624F" w:rsidRDefault="0045380F" w:rsidP="00F2624F">
      <w:pPr>
        <w:pStyle w:val="af0"/>
        <w:numPr>
          <w:ilvl w:val="0"/>
          <w:numId w:val="33"/>
        </w:numPr>
        <w:spacing w:line="240" w:lineRule="auto"/>
        <w:ind w:left="714" w:hanging="357"/>
        <w:rPr>
          <w:rFonts w:ascii="Times New Roman" w:eastAsia="MS Mincho" w:hAnsi="Times New Roman" w:cs="Times New Roman"/>
          <w:sz w:val="24"/>
          <w:szCs w:val="24"/>
        </w:rPr>
      </w:pPr>
      <w:r w:rsidRPr="0045380F">
        <w:rPr>
          <w:rFonts w:ascii="Times New Roman" w:hAnsi="Times New Roman" w:cs="Times New Roman"/>
          <w:sz w:val="24"/>
          <w:szCs w:val="24"/>
        </w:rPr>
        <w:t>основные математические результаты и достижения в области дисциплины.</w:t>
      </w:r>
    </w:p>
    <w:p w14:paraId="1F037B2A" w14:textId="77777777" w:rsidR="005F7F3C" w:rsidRPr="0072427C" w:rsidRDefault="00EB6BA8" w:rsidP="005F7F3C">
      <w:pPr>
        <w:ind w:firstLine="720"/>
        <w:jc w:val="both"/>
        <w:rPr>
          <w:b/>
        </w:rPr>
      </w:pPr>
      <w:r w:rsidRPr="00EB6BA8">
        <w:rPr>
          <w:b/>
        </w:rPr>
        <w:t>Уметь:</w:t>
      </w:r>
      <w:r w:rsidR="005F7F3C" w:rsidRPr="0045380F">
        <w:t xml:space="preserve">  </w:t>
      </w:r>
    </w:p>
    <w:p w14:paraId="6398C75B" w14:textId="77777777" w:rsidR="0045380F" w:rsidRPr="0045380F" w:rsidRDefault="0045380F" w:rsidP="0045380F">
      <w:pPr>
        <w:pStyle w:val="af0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45380F">
        <w:rPr>
          <w:rFonts w:ascii="Times New Roman" w:hAnsi="Times New Roman" w:cs="Times New Roman"/>
          <w:sz w:val="24"/>
          <w:szCs w:val="24"/>
        </w:rPr>
        <w:t>использовать математические методы построения моделей вычислений и анализа их поведения для решения прикладных задач программирования и информатики</w:t>
      </w:r>
      <w:r w:rsidRPr="0045380F">
        <w:rPr>
          <w:rFonts w:ascii="Times New Roman" w:eastAsia="MS Mincho" w:hAnsi="Times New Roman" w:cs="Times New Roman"/>
          <w:sz w:val="24"/>
          <w:szCs w:val="24"/>
        </w:rPr>
        <w:t>;</w:t>
      </w:r>
    </w:p>
    <w:p w14:paraId="7724EABC" w14:textId="77777777" w:rsidR="0045380F" w:rsidRPr="0045380F" w:rsidRDefault="0045380F" w:rsidP="0045380F">
      <w:pPr>
        <w:pStyle w:val="af0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45380F">
        <w:rPr>
          <w:rFonts w:ascii="Times New Roman" w:hAnsi="Times New Roman" w:cs="Times New Roman"/>
          <w:sz w:val="24"/>
          <w:szCs w:val="24"/>
        </w:rPr>
        <w:t>находить, анализировать и отбирать необходимую научно-техническую информацию, относящуюся к области знаний дисциплины;</w:t>
      </w:r>
    </w:p>
    <w:p w14:paraId="5E4E3817" w14:textId="77777777" w:rsidR="0045380F" w:rsidRPr="0045380F" w:rsidRDefault="0045380F" w:rsidP="0045380F">
      <w:pPr>
        <w:pStyle w:val="af0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45380F">
        <w:rPr>
          <w:rFonts w:ascii="Times New Roman" w:hAnsi="Times New Roman" w:cs="Times New Roman"/>
          <w:sz w:val="24"/>
          <w:szCs w:val="24"/>
        </w:rPr>
        <w:t>решать ключевые математические задачи, относящиеся к дисциплине;</w:t>
      </w:r>
    </w:p>
    <w:p w14:paraId="6E43613F" w14:textId="500BA08C" w:rsidR="00EB6BA8" w:rsidRPr="00F2624F" w:rsidRDefault="0045380F" w:rsidP="00F2624F">
      <w:pPr>
        <w:pStyle w:val="af0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45380F">
        <w:rPr>
          <w:rFonts w:ascii="Times New Roman" w:hAnsi="Times New Roman" w:cs="Times New Roman"/>
          <w:sz w:val="24"/>
          <w:szCs w:val="24"/>
        </w:rPr>
        <w:t>самостоятельно осваивать программно-инструментальные средства, использующие модели и методы, изученные в рамках данной дисциплины;</w:t>
      </w:r>
    </w:p>
    <w:p w14:paraId="29F6A819" w14:textId="77777777" w:rsidR="005F7F3C" w:rsidRPr="0072427C" w:rsidRDefault="00EB6BA8" w:rsidP="005F7F3C">
      <w:pPr>
        <w:ind w:firstLine="720"/>
        <w:jc w:val="both"/>
        <w:rPr>
          <w:b/>
        </w:rPr>
      </w:pPr>
      <w:r w:rsidRPr="0045380F">
        <w:rPr>
          <w:b/>
        </w:rPr>
        <w:t>Владеть:</w:t>
      </w:r>
      <w:r w:rsidR="005F7F3C" w:rsidRPr="0045380F">
        <w:t xml:space="preserve">  </w:t>
      </w:r>
    </w:p>
    <w:p w14:paraId="769B8472" w14:textId="77777777" w:rsidR="00377523" w:rsidRPr="0045380F" w:rsidRDefault="0045380F" w:rsidP="0045380F">
      <w:pPr>
        <w:pStyle w:val="af0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45380F">
        <w:rPr>
          <w:rFonts w:ascii="Times New Roman" w:hAnsi="Times New Roman" w:cs="Times New Roman"/>
          <w:sz w:val="24"/>
          <w:szCs w:val="24"/>
        </w:rPr>
        <w:t xml:space="preserve">методами </w:t>
      </w:r>
      <w:r w:rsidRPr="0045380F">
        <w:rPr>
          <w:rFonts w:ascii="Times New Roman" w:eastAsia="MS Mincho" w:hAnsi="Times New Roman" w:cs="Times New Roman"/>
          <w:sz w:val="24"/>
          <w:szCs w:val="24"/>
        </w:rPr>
        <w:t>дискретной математики</w:t>
      </w:r>
      <w:r w:rsidRPr="0045380F">
        <w:rPr>
          <w:rFonts w:ascii="Times New Roman" w:hAnsi="Times New Roman" w:cs="Times New Roman"/>
          <w:sz w:val="24"/>
          <w:szCs w:val="24"/>
        </w:rPr>
        <w:t>, алгебры, математической логики для решения теоретических и прикладных задач дисциплины</w:t>
      </w:r>
    </w:p>
    <w:p w14:paraId="4735008D" w14:textId="77777777" w:rsidR="00377523" w:rsidRPr="00F2624F" w:rsidRDefault="00377523" w:rsidP="00AB5AA6">
      <w:pPr>
        <w:ind w:firstLine="709"/>
        <w:rPr>
          <w:sz w:val="10"/>
          <w:szCs w:val="10"/>
        </w:rPr>
      </w:pPr>
    </w:p>
    <w:p w14:paraId="5762F3DE" w14:textId="77777777" w:rsidR="00766BDB" w:rsidRDefault="00B07559" w:rsidP="00766BDB">
      <w:r w:rsidRPr="0045380F">
        <w:rPr>
          <w:b/>
          <w:bCs/>
        </w:rPr>
        <w:t>4.</w:t>
      </w:r>
      <w:r w:rsidRPr="0045380F">
        <w:t> </w:t>
      </w:r>
      <w:r w:rsidR="00766BDB" w:rsidRPr="0045380F">
        <w:t>Фор</w:t>
      </w:r>
      <w:r w:rsidR="00766BDB" w:rsidRPr="00BE7F1E">
        <w:t>мат обучения</w:t>
      </w:r>
      <w:r w:rsidR="00EF7145">
        <w:t>:</w:t>
      </w:r>
      <w:r w:rsidR="0045380F" w:rsidRPr="0045380F">
        <w:t xml:space="preserve"> </w:t>
      </w:r>
      <w:r w:rsidR="0045380F">
        <w:t>лекции проводятся с использованием мультимедийных средств,</w:t>
      </w:r>
      <w:r w:rsidR="00EF7145">
        <w:t xml:space="preserve"> </w:t>
      </w:r>
      <w:r w:rsidR="009542C9" w:rsidRPr="0045380F">
        <w:t>семинарские занятия проводятся с использованием меловой доски</w:t>
      </w:r>
      <w:r w:rsidR="0045380F" w:rsidRPr="0045380F">
        <w:t>.</w:t>
      </w:r>
      <w:r w:rsidR="0045380F" w:rsidRPr="00BE7F1E">
        <w:t xml:space="preserve"> </w:t>
      </w:r>
    </w:p>
    <w:p w14:paraId="0A3272E7" w14:textId="77777777" w:rsidR="0072427C" w:rsidRPr="0072427C" w:rsidRDefault="0072427C" w:rsidP="00766BDB">
      <w:pPr>
        <w:rPr>
          <w:sz w:val="10"/>
          <w:szCs w:val="10"/>
        </w:rPr>
      </w:pPr>
    </w:p>
    <w:p w14:paraId="4C6EC6EF" w14:textId="1A450E58" w:rsidR="00766BDB" w:rsidRDefault="00B07559" w:rsidP="00766BDB">
      <w:r w:rsidRPr="009C4842">
        <w:rPr>
          <w:b/>
          <w:bCs/>
        </w:rPr>
        <w:lastRenderedPageBreak/>
        <w:t>5.</w:t>
      </w:r>
      <w:r>
        <w:t> </w:t>
      </w:r>
      <w:r w:rsidR="00766BDB" w:rsidRPr="00F620F1">
        <w:t>Объем дисциплины (модуля) составляет</w:t>
      </w:r>
      <w:r w:rsidR="00EF7145" w:rsidRPr="00F620F1">
        <w:t xml:space="preserve"> </w:t>
      </w:r>
      <w:r w:rsidR="00F2624F">
        <w:t>3</w:t>
      </w:r>
      <w:r w:rsidR="00766BDB" w:rsidRPr="00F620F1">
        <w:t xml:space="preserve"> з.е., в том числе</w:t>
      </w:r>
      <w:r w:rsidR="00EF7145" w:rsidRPr="00F620F1">
        <w:t xml:space="preserve"> </w:t>
      </w:r>
      <w:r w:rsidR="00F2624F">
        <w:t>52</w:t>
      </w:r>
      <w:r w:rsidR="00766BDB" w:rsidRPr="00F620F1">
        <w:t xml:space="preserve"> академических час</w:t>
      </w:r>
      <w:r w:rsidR="00F803C2" w:rsidRPr="00F620F1">
        <w:t>а</w:t>
      </w:r>
      <w:r w:rsidR="00766BDB" w:rsidRPr="00F620F1">
        <w:t xml:space="preserve">, отведенных на контактную работу обучающихся с преподавателем, </w:t>
      </w:r>
      <w:r w:rsidR="00F2624F">
        <w:t>56</w:t>
      </w:r>
      <w:r w:rsidR="00766BDB" w:rsidRPr="00F620F1">
        <w:t xml:space="preserve"> академических часов на самостоятельную работу обучающихся. </w:t>
      </w:r>
    </w:p>
    <w:p w14:paraId="50D28F72" w14:textId="77777777" w:rsidR="00766BDB" w:rsidRPr="0072427C" w:rsidRDefault="00766BDB" w:rsidP="00766BDB">
      <w:pPr>
        <w:rPr>
          <w:sz w:val="10"/>
          <w:szCs w:val="10"/>
        </w:rPr>
      </w:pPr>
    </w:p>
    <w:p w14:paraId="38D5F356" w14:textId="77777777" w:rsidR="00B07559" w:rsidRPr="00BE7F1E" w:rsidRDefault="00B07559" w:rsidP="00B07559">
      <w:r w:rsidRPr="009C4842">
        <w:rPr>
          <w:b/>
          <w:bCs/>
        </w:rPr>
        <w:t>6.</w:t>
      </w:r>
      <w:r>
        <w:t> </w:t>
      </w:r>
      <w:r w:rsidRPr="00BE7F1E"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</w:t>
      </w:r>
      <w:r w:rsidR="002F6B4E">
        <w:t>х занятий.</w:t>
      </w:r>
    </w:p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88"/>
        <w:gridCol w:w="1134"/>
        <w:gridCol w:w="1276"/>
        <w:gridCol w:w="1134"/>
        <w:gridCol w:w="1276"/>
        <w:gridCol w:w="1982"/>
      </w:tblGrid>
      <w:tr w:rsidR="00B07559" w:rsidRPr="002E2DAF" w14:paraId="5FBA74C0" w14:textId="77777777" w:rsidTr="00F2624F">
        <w:trPr>
          <w:trHeight w:val="135"/>
        </w:trPr>
        <w:tc>
          <w:tcPr>
            <w:tcW w:w="8188" w:type="dxa"/>
            <w:vMerge w:val="restart"/>
          </w:tcPr>
          <w:p w14:paraId="02E50BCE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Наименование и краткое содержание разделов и тем дисциплины (модуля),</w:t>
            </w:r>
          </w:p>
          <w:p w14:paraId="28027DFB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</w:p>
          <w:p w14:paraId="02A7DD1B" w14:textId="77777777" w:rsidR="00B07559" w:rsidRPr="002E2DAF" w:rsidRDefault="00B07559" w:rsidP="00B07559">
            <w:pPr>
              <w:jc w:val="center"/>
            </w:pPr>
            <w:r>
              <w:rPr>
                <w:b/>
                <w:bCs/>
              </w:rPr>
              <w:t>Ф</w:t>
            </w:r>
            <w:r w:rsidRPr="002E2DAF">
              <w:rPr>
                <w:b/>
                <w:bCs/>
              </w:rPr>
              <w:t>орма промежуточной аттестации по дисциплине (модулю)</w:t>
            </w:r>
          </w:p>
        </w:tc>
        <w:tc>
          <w:tcPr>
            <w:tcW w:w="1134" w:type="dxa"/>
            <w:vMerge w:val="restart"/>
          </w:tcPr>
          <w:p w14:paraId="7CDA13E5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Всего</w:t>
            </w:r>
          </w:p>
          <w:p w14:paraId="553A3626" w14:textId="77777777" w:rsidR="00B07559" w:rsidRPr="002E2DAF" w:rsidRDefault="00B07559" w:rsidP="00B07559">
            <w:pPr>
              <w:jc w:val="center"/>
            </w:pPr>
            <w:r w:rsidRPr="002E2DAF">
              <w:rPr>
                <w:b/>
                <w:bCs/>
              </w:rPr>
              <w:t>(часы</w:t>
            </w:r>
            <w:r w:rsidRPr="002E2DAF">
              <w:t>)</w:t>
            </w:r>
          </w:p>
        </w:tc>
        <w:tc>
          <w:tcPr>
            <w:tcW w:w="5668" w:type="dxa"/>
            <w:gridSpan w:val="4"/>
          </w:tcPr>
          <w:p w14:paraId="353C273F" w14:textId="77777777" w:rsidR="00B07559" w:rsidRPr="002E2DAF" w:rsidRDefault="00B07559" w:rsidP="00B07559">
            <w:pPr>
              <w:jc w:val="center"/>
            </w:pPr>
            <w:r w:rsidRPr="002E2DAF">
              <w:t>В том числе</w:t>
            </w:r>
          </w:p>
        </w:tc>
      </w:tr>
      <w:tr w:rsidR="00B07559" w:rsidRPr="002E2DAF" w14:paraId="2177FD33" w14:textId="77777777" w:rsidTr="00F2624F">
        <w:trPr>
          <w:trHeight w:val="135"/>
        </w:trPr>
        <w:tc>
          <w:tcPr>
            <w:tcW w:w="8188" w:type="dxa"/>
            <w:vMerge/>
          </w:tcPr>
          <w:p w14:paraId="0F1DD3ED" w14:textId="77777777" w:rsidR="00B07559" w:rsidRPr="002E2DAF" w:rsidRDefault="00B07559" w:rsidP="00B07559"/>
        </w:tc>
        <w:tc>
          <w:tcPr>
            <w:tcW w:w="1134" w:type="dxa"/>
            <w:vMerge/>
          </w:tcPr>
          <w:p w14:paraId="0657ED57" w14:textId="77777777" w:rsidR="00B07559" w:rsidRPr="002E2DAF" w:rsidRDefault="00B07559" w:rsidP="00B07559"/>
        </w:tc>
        <w:tc>
          <w:tcPr>
            <w:tcW w:w="3686" w:type="dxa"/>
            <w:gridSpan w:val="3"/>
          </w:tcPr>
          <w:p w14:paraId="7638C598" w14:textId="77777777" w:rsidR="00B07559" w:rsidRPr="00F2624F" w:rsidRDefault="00B07559" w:rsidP="00B07559">
            <w:pPr>
              <w:jc w:val="center"/>
              <w:rPr>
                <w:b/>
                <w:bCs/>
              </w:rPr>
            </w:pPr>
            <w:r w:rsidRPr="00F2624F">
              <w:rPr>
                <w:b/>
                <w:bCs/>
                <w:sz w:val="22"/>
                <w:szCs w:val="22"/>
              </w:rPr>
              <w:t xml:space="preserve">Контактная работа </w:t>
            </w:r>
            <w:r w:rsidRPr="00F2624F">
              <w:rPr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7B0151C0" w14:textId="77777777" w:rsidR="00B07559" w:rsidRPr="00F2624F" w:rsidRDefault="00B07559" w:rsidP="00B07559">
            <w:pPr>
              <w:jc w:val="center"/>
              <w:rPr>
                <w:b/>
                <w:bCs/>
              </w:rPr>
            </w:pPr>
            <w:r w:rsidRPr="00F2624F">
              <w:rPr>
                <w:b/>
                <w:bCs/>
                <w:sz w:val="22"/>
                <w:szCs w:val="22"/>
              </w:rPr>
              <w:t>Виды контактной работы, часы</w:t>
            </w:r>
          </w:p>
        </w:tc>
        <w:tc>
          <w:tcPr>
            <w:tcW w:w="1982" w:type="dxa"/>
          </w:tcPr>
          <w:p w14:paraId="7CAA2490" w14:textId="77777777" w:rsidR="00B07559" w:rsidRPr="00F2624F" w:rsidRDefault="00B07559" w:rsidP="00B07559">
            <w:pPr>
              <w:jc w:val="center"/>
              <w:rPr>
                <w:b/>
                <w:bCs/>
              </w:rPr>
            </w:pPr>
            <w:r w:rsidRPr="00F2624F">
              <w:rPr>
                <w:b/>
                <w:bCs/>
                <w:sz w:val="22"/>
                <w:szCs w:val="22"/>
              </w:rPr>
              <w:t>Самостоятельная работа обучающегося</w:t>
            </w:r>
            <w:r w:rsidR="00A05C7D" w:rsidRPr="00F2624F">
              <w:rPr>
                <w:b/>
                <w:bCs/>
                <w:sz w:val="22"/>
                <w:szCs w:val="22"/>
              </w:rPr>
              <w:t>,</w:t>
            </w:r>
          </w:p>
          <w:p w14:paraId="2649A538" w14:textId="77777777" w:rsidR="00B07559" w:rsidRPr="00F2624F" w:rsidRDefault="00B07559" w:rsidP="00B07559">
            <w:pPr>
              <w:jc w:val="center"/>
              <w:rPr>
                <w:b/>
                <w:bCs/>
              </w:rPr>
            </w:pPr>
            <w:r w:rsidRPr="00F2624F">
              <w:rPr>
                <w:b/>
                <w:bCs/>
                <w:sz w:val="22"/>
                <w:szCs w:val="22"/>
              </w:rPr>
              <w:t xml:space="preserve"> часы </w:t>
            </w:r>
          </w:p>
          <w:p w14:paraId="72542763" w14:textId="6643FF70" w:rsidR="00200DDB" w:rsidRPr="00F2624F" w:rsidRDefault="00200DDB" w:rsidP="00B07559">
            <w:pPr>
              <w:jc w:val="center"/>
              <w:rPr>
                <w:i/>
                <w:iCs/>
              </w:rPr>
            </w:pPr>
          </w:p>
        </w:tc>
      </w:tr>
      <w:tr w:rsidR="00A21100" w:rsidRPr="002E2DAF" w14:paraId="058F3E52" w14:textId="77777777" w:rsidTr="00F2624F">
        <w:trPr>
          <w:trHeight w:val="1835"/>
        </w:trPr>
        <w:tc>
          <w:tcPr>
            <w:tcW w:w="8188" w:type="dxa"/>
            <w:vMerge/>
          </w:tcPr>
          <w:p w14:paraId="1339474D" w14:textId="77777777" w:rsidR="00A21100" w:rsidRPr="002E2DAF" w:rsidRDefault="00A21100" w:rsidP="00B07559"/>
        </w:tc>
        <w:tc>
          <w:tcPr>
            <w:tcW w:w="1134" w:type="dxa"/>
            <w:vMerge/>
          </w:tcPr>
          <w:p w14:paraId="17710A2D" w14:textId="77777777" w:rsidR="00A21100" w:rsidRPr="002E2DAF" w:rsidRDefault="00A21100" w:rsidP="00B07559"/>
        </w:tc>
        <w:tc>
          <w:tcPr>
            <w:tcW w:w="1276" w:type="dxa"/>
            <w:textDirection w:val="btLr"/>
            <w:vAlign w:val="center"/>
          </w:tcPr>
          <w:p w14:paraId="66A01279" w14:textId="77777777" w:rsidR="00A21100" w:rsidRPr="00F2624F" w:rsidRDefault="00A21100" w:rsidP="00B07559">
            <w:pPr>
              <w:ind w:left="113" w:right="113"/>
              <w:jc w:val="center"/>
            </w:pPr>
            <w:r w:rsidRPr="00F2624F">
              <w:rPr>
                <w:sz w:val="22"/>
                <w:szCs w:val="22"/>
              </w:rPr>
              <w:t>Занятия лекционного типа</w:t>
            </w:r>
            <w:r w:rsidR="002B3C12" w:rsidRPr="00F2624F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extDirection w:val="btLr"/>
            <w:vAlign w:val="center"/>
          </w:tcPr>
          <w:p w14:paraId="25F199A7" w14:textId="77777777" w:rsidR="00A21100" w:rsidRPr="00F2624F" w:rsidRDefault="00A21100" w:rsidP="00B07559">
            <w:pPr>
              <w:ind w:left="113" w:right="113"/>
              <w:jc w:val="center"/>
            </w:pPr>
            <w:r w:rsidRPr="00F2624F">
              <w:rPr>
                <w:sz w:val="22"/>
                <w:szCs w:val="22"/>
              </w:rPr>
              <w:t>Занятия семинарского типа</w:t>
            </w:r>
            <w:r w:rsidR="002B3C12" w:rsidRPr="00F2624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07283" w14:textId="77777777" w:rsidR="00A21100" w:rsidRPr="00F2624F" w:rsidRDefault="00A21100" w:rsidP="00B07559">
            <w:pPr>
              <w:jc w:val="center"/>
              <w:rPr>
                <w:b/>
                <w:bCs/>
                <w:color w:val="FF6600"/>
              </w:rPr>
            </w:pPr>
            <w:r w:rsidRPr="00F2624F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14:paraId="6655D312" w14:textId="77777777" w:rsidR="00A21100" w:rsidRPr="00F2624F" w:rsidRDefault="00A21100" w:rsidP="00B07559">
            <w:pPr>
              <w:jc w:val="center"/>
              <w:rPr>
                <w:b/>
                <w:bCs/>
              </w:rPr>
            </w:pPr>
          </w:p>
        </w:tc>
      </w:tr>
      <w:tr w:rsidR="0045380F" w:rsidRPr="002E2DAF" w14:paraId="07FAF224" w14:textId="77777777" w:rsidTr="00F2624F">
        <w:tc>
          <w:tcPr>
            <w:tcW w:w="8188" w:type="dxa"/>
          </w:tcPr>
          <w:p w14:paraId="63568F07" w14:textId="77777777" w:rsidR="0045380F" w:rsidRPr="0045380F" w:rsidRDefault="0045380F" w:rsidP="0072427C">
            <w:r>
              <w:t xml:space="preserve">1. </w:t>
            </w:r>
            <w:r w:rsidRPr="0045380F">
              <w:t>Конечные автоматы и регулярные выражения</w:t>
            </w:r>
            <w:r>
              <w:t>.</w:t>
            </w:r>
            <w:r w:rsidR="0072427C">
              <w:t xml:space="preserve"> </w:t>
            </w:r>
            <w:r>
              <w:t>Детерминированные и недетерминированные конечные автоматы. Теоремы о проверки эквивалентности, детерминизации и минимизации конечных автоматов. Регулярные выражения и их свойства. Теорема Клини. Замкнутость класса регулярных языков относительно теоретико-множественных и теоретико-языковых операций. Теорема о разрастании. Двусторонние конечные автоматы. Применение конечных автоматов для решения прикладных задач программирования и информатики.</w:t>
            </w:r>
          </w:p>
        </w:tc>
        <w:tc>
          <w:tcPr>
            <w:tcW w:w="1134" w:type="dxa"/>
          </w:tcPr>
          <w:p w14:paraId="0AB9E513" w14:textId="323A6803" w:rsidR="0045380F" w:rsidRPr="0045380F" w:rsidRDefault="00F2624F" w:rsidP="0045380F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276" w:type="dxa"/>
          </w:tcPr>
          <w:p w14:paraId="1895C21A" w14:textId="07966749" w:rsidR="0045380F" w:rsidRPr="0045380F" w:rsidRDefault="00F2624F" w:rsidP="0045380F">
            <w:r>
              <w:t>8</w:t>
            </w:r>
          </w:p>
        </w:tc>
        <w:tc>
          <w:tcPr>
            <w:tcW w:w="1134" w:type="dxa"/>
          </w:tcPr>
          <w:p w14:paraId="44441BC3" w14:textId="51EE3278" w:rsidR="0045380F" w:rsidRPr="0045380F" w:rsidRDefault="00F2624F" w:rsidP="0045380F">
            <w:r>
              <w:t>8</w:t>
            </w:r>
          </w:p>
        </w:tc>
        <w:tc>
          <w:tcPr>
            <w:tcW w:w="1276" w:type="dxa"/>
          </w:tcPr>
          <w:p w14:paraId="03E9EA26" w14:textId="68E9BEC4" w:rsidR="0045380F" w:rsidRPr="0045380F" w:rsidRDefault="00F2624F" w:rsidP="0045380F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982" w:type="dxa"/>
          </w:tcPr>
          <w:p w14:paraId="3FC87345" w14:textId="1F5C6EE3" w:rsidR="0045380F" w:rsidRPr="0045380F" w:rsidRDefault="00F2624F" w:rsidP="0045380F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5380F" w:rsidRPr="002E2DAF" w14:paraId="7C50185B" w14:textId="77777777" w:rsidTr="00F2624F">
        <w:tc>
          <w:tcPr>
            <w:tcW w:w="8188" w:type="dxa"/>
            <w:vAlign w:val="center"/>
          </w:tcPr>
          <w:p w14:paraId="4127FAE9" w14:textId="77777777" w:rsidR="0045380F" w:rsidRPr="0045380F" w:rsidRDefault="0045380F" w:rsidP="0045380F">
            <w:pPr>
              <w:pStyle w:val="af9"/>
              <w:spacing w:after="0"/>
              <w:ind w:left="0"/>
              <w:rPr>
                <w:bCs/>
              </w:rPr>
            </w:pPr>
            <w:r>
              <w:t xml:space="preserve">2. </w:t>
            </w:r>
            <w:r w:rsidRPr="0045380F">
              <w:t>Рекурсивные множества и универсальные модели вычислений</w:t>
            </w:r>
            <w:r>
              <w:t>.  Машины Тьюринга. Рекурсивные и рекурсивно перечислимые множества. Универсаль-ные модели вычислений: ассоциативные вычисления, машины Минского, многоголовочные автоматы. Примеры алгоритмически неразрешимых задач. Основы теории нумераций. Теорема Райса</w:t>
            </w:r>
          </w:p>
        </w:tc>
        <w:tc>
          <w:tcPr>
            <w:tcW w:w="1134" w:type="dxa"/>
          </w:tcPr>
          <w:p w14:paraId="35D1A073" w14:textId="1767F15B" w:rsidR="0045380F" w:rsidRPr="0045380F" w:rsidRDefault="00F2624F" w:rsidP="0045380F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76" w:type="dxa"/>
          </w:tcPr>
          <w:p w14:paraId="46053385" w14:textId="77777777" w:rsidR="0045380F" w:rsidRPr="0045380F" w:rsidRDefault="0045380F" w:rsidP="0045380F">
            <w:r w:rsidRPr="0045380F">
              <w:t>6</w:t>
            </w:r>
          </w:p>
        </w:tc>
        <w:tc>
          <w:tcPr>
            <w:tcW w:w="1134" w:type="dxa"/>
          </w:tcPr>
          <w:p w14:paraId="509643B1" w14:textId="08145D86" w:rsidR="0045380F" w:rsidRPr="0045380F" w:rsidRDefault="00F2624F" w:rsidP="0045380F">
            <w:r>
              <w:t>6</w:t>
            </w:r>
          </w:p>
        </w:tc>
        <w:tc>
          <w:tcPr>
            <w:tcW w:w="1276" w:type="dxa"/>
          </w:tcPr>
          <w:p w14:paraId="2FAFB6FE" w14:textId="3FA8C76C" w:rsidR="0045380F" w:rsidRPr="0045380F" w:rsidRDefault="00F2624F" w:rsidP="0045380F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982" w:type="dxa"/>
          </w:tcPr>
          <w:p w14:paraId="030BF203" w14:textId="5C7181D0" w:rsidR="0045380F" w:rsidRPr="0045380F" w:rsidRDefault="00F2624F" w:rsidP="0045380F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5380F" w:rsidRPr="002E2DAF" w14:paraId="5C85077C" w14:textId="77777777" w:rsidTr="00F2624F">
        <w:tc>
          <w:tcPr>
            <w:tcW w:w="8188" w:type="dxa"/>
            <w:vAlign w:val="center"/>
          </w:tcPr>
          <w:p w14:paraId="27C34EE7" w14:textId="77777777" w:rsidR="0045380F" w:rsidRPr="0045380F" w:rsidRDefault="0045380F" w:rsidP="0045380F">
            <w:pPr>
              <w:pStyle w:val="af9"/>
              <w:spacing w:after="0"/>
              <w:ind w:left="0"/>
              <w:rPr>
                <w:bCs/>
              </w:rPr>
            </w:pPr>
            <w:r>
              <w:t xml:space="preserve">3. </w:t>
            </w:r>
            <w:r w:rsidRPr="0045380F">
              <w:t>Автоматы над бесконечными словами и темпоральные логики</w:t>
            </w:r>
            <w:r>
              <w:t xml:space="preserve">.  Многоленточные автоматы.  Конечные автоматы-преобразователи </w:t>
            </w:r>
            <w:r>
              <w:lastRenderedPageBreak/>
              <w:t>(трансдьюсеры).</w:t>
            </w:r>
            <w:r w:rsidRPr="0045380F">
              <w:t xml:space="preserve"> </w:t>
            </w:r>
            <w:r>
              <w:t xml:space="preserve"> Рациональные отношения и их свойства. Автоматы над бесконечными словами (автоматы Бюхи, Рабина, Мюллера).  </w:t>
            </w:r>
            <m:oMath>
              <m:r>
                <w:rPr>
                  <w:rFonts w:ascii="Cambria Math" w:hAnsi="Cambria Math"/>
                </w:rPr>
                <m:t>ω</m:t>
              </m:r>
            </m:oMath>
            <w:r w:rsidRPr="0045380F">
              <w:t>-</w:t>
            </w:r>
            <w:r>
              <w:t xml:space="preserve">регулярные выражения и языки. Монадическая логика 2-го порядка </w:t>
            </w:r>
            <w:r>
              <w:rPr>
                <w:lang w:val="en-US"/>
              </w:rPr>
              <w:t>S</w:t>
            </w:r>
            <w:r w:rsidRPr="00EE08B3">
              <w:t>1</w:t>
            </w:r>
            <w:r>
              <w:rPr>
                <w:lang w:val="en-US"/>
              </w:rPr>
              <w:t>S</w:t>
            </w:r>
            <w:r>
              <w:t xml:space="preserve">. Теорема Бюхи. Темпоральная логика линейного времени </w:t>
            </w:r>
            <w:r>
              <w:rPr>
                <w:lang w:val="en-US"/>
              </w:rPr>
              <w:t>LTL</w:t>
            </w:r>
            <w:r>
              <w:t>.</w:t>
            </w:r>
          </w:p>
        </w:tc>
        <w:tc>
          <w:tcPr>
            <w:tcW w:w="1134" w:type="dxa"/>
          </w:tcPr>
          <w:p w14:paraId="0AB6B76F" w14:textId="2FE1CB3B" w:rsidR="0045380F" w:rsidRPr="0045380F" w:rsidRDefault="00F2624F" w:rsidP="0045380F">
            <w:pPr>
              <w:rPr>
                <w:b/>
              </w:rPr>
            </w:pPr>
            <w:r>
              <w:rPr>
                <w:b/>
              </w:rPr>
              <w:lastRenderedPageBreak/>
              <w:t>20</w:t>
            </w:r>
          </w:p>
        </w:tc>
        <w:tc>
          <w:tcPr>
            <w:tcW w:w="1276" w:type="dxa"/>
          </w:tcPr>
          <w:p w14:paraId="1EA7C3B1" w14:textId="77777777" w:rsidR="0045380F" w:rsidRPr="0045380F" w:rsidRDefault="0045380F" w:rsidP="0045380F">
            <w:r w:rsidRPr="0045380F">
              <w:t>6</w:t>
            </w:r>
          </w:p>
        </w:tc>
        <w:tc>
          <w:tcPr>
            <w:tcW w:w="1134" w:type="dxa"/>
          </w:tcPr>
          <w:p w14:paraId="250B10C7" w14:textId="1651A8B7" w:rsidR="0045380F" w:rsidRPr="0045380F" w:rsidRDefault="00F2624F" w:rsidP="0045380F">
            <w:r>
              <w:t>6</w:t>
            </w:r>
          </w:p>
        </w:tc>
        <w:tc>
          <w:tcPr>
            <w:tcW w:w="1276" w:type="dxa"/>
          </w:tcPr>
          <w:p w14:paraId="348F73F7" w14:textId="50DA2728" w:rsidR="0045380F" w:rsidRPr="0045380F" w:rsidRDefault="00F2624F" w:rsidP="0045380F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982" w:type="dxa"/>
          </w:tcPr>
          <w:p w14:paraId="7E60A41E" w14:textId="23AEF588" w:rsidR="0045380F" w:rsidRPr="0045380F" w:rsidRDefault="00F2624F" w:rsidP="0045380F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5380F" w:rsidRPr="002E2DAF" w14:paraId="5383C032" w14:textId="77777777" w:rsidTr="00F2624F">
        <w:tc>
          <w:tcPr>
            <w:tcW w:w="8188" w:type="dxa"/>
            <w:vAlign w:val="center"/>
          </w:tcPr>
          <w:p w14:paraId="767D1229" w14:textId="77777777" w:rsidR="0045380F" w:rsidRPr="0045380F" w:rsidRDefault="0045380F" w:rsidP="0045380F">
            <w:pPr>
              <w:pStyle w:val="af9"/>
              <w:spacing w:after="0"/>
              <w:ind w:left="0"/>
              <w:rPr>
                <w:bCs/>
              </w:rPr>
            </w:pPr>
            <w:r>
              <w:t xml:space="preserve">4. </w:t>
            </w:r>
            <w:r w:rsidRPr="0045380F">
              <w:t>Формальные грамматики и автоматы с магазинной памятью</w:t>
            </w:r>
            <w:r>
              <w:t xml:space="preserve">. </w:t>
            </w:r>
            <w:r>
              <w:rPr>
                <w:spacing w:val="-5"/>
              </w:rPr>
              <w:t xml:space="preserve"> Формальные грамматики и иерархия языков Хомского. Контекстно-свободные грамматики и языки. Нормальные формы контекстно-свободных грамматик. Теорема о разрастании. Задачи синтаксического анализа и табличные методы синтаксического разбора.</w:t>
            </w:r>
          </w:p>
        </w:tc>
        <w:tc>
          <w:tcPr>
            <w:tcW w:w="1134" w:type="dxa"/>
          </w:tcPr>
          <w:p w14:paraId="372EA13C" w14:textId="4624291D" w:rsidR="0045380F" w:rsidRPr="0045380F" w:rsidRDefault="00F2624F" w:rsidP="0045380F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76" w:type="dxa"/>
          </w:tcPr>
          <w:p w14:paraId="12EC5BD5" w14:textId="77777777" w:rsidR="0045380F" w:rsidRPr="0045380F" w:rsidRDefault="0045380F" w:rsidP="0045380F">
            <w:r w:rsidRPr="0045380F">
              <w:t>6</w:t>
            </w:r>
          </w:p>
        </w:tc>
        <w:tc>
          <w:tcPr>
            <w:tcW w:w="1134" w:type="dxa"/>
          </w:tcPr>
          <w:p w14:paraId="108BB67A" w14:textId="17AB6F57" w:rsidR="0045380F" w:rsidRPr="0045380F" w:rsidRDefault="00F2624F" w:rsidP="0045380F">
            <w:r>
              <w:t>6</w:t>
            </w:r>
          </w:p>
        </w:tc>
        <w:tc>
          <w:tcPr>
            <w:tcW w:w="1276" w:type="dxa"/>
          </w:tcPr>
          <w:p w14:paraId="5AE40D5B" w14:textId="4DBF624A" w:rsidR="0045380F" w:rsidRPr="0045380F" w:rsidRDefault="00F2624F" w:rsidP="0045380F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982" w:type="dxa"/>
          </w:tcPr>
          <w:p w14:paraId="79E14E3F" w14:textId="5B899854" w:rsidR="0045380F" w:rsidRPr="0045380F" w:rsidRDefault="00F2624F" w:rsidP="0045380F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8C6902" w:rsidRPr="002E2DAF" w14:paraId="1D4118B4" w14:textId="77777777" w:rsidTr="00F2624F">
        <w:trPr>
          <w:trHeight w:val="338"/>
        </w:trPr>
        <w:tc>
          <w:tcPr>
            <w:tcW w:w="8188" w:type="dxa"/>
          </w:tcPr>
          <w:p w14:paraId="00711B01" w14:textId="77777777" w:rsidR="008C6902" w:rsidRPr="0045380F" w:rsidRDefault="008C6902" w:rsidP="00B07559">
            <w:r w:rsidRPr="0045380F">
              <w:t>Промежуточная аттестация: устный экзамен</w:t>
            </w:r>
          </w:p>
        </w:tc>
        <w:tc>
          <w:tcPr>
            <w:tcW w:w="1134" w:type="dxa"/>
          </w:tcPr>
          <w:p w14:paraId="0E25AADE" w14:textId="197C09C1" w:rsidR="008C6902" w:rsidRPr="0045380F" w:rsidRDefault="00F2624F" w:rsidP="00B07559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276" w:type="dxa"/>
          </w:tcPr>
          <w:p w14:paraId="5618AE49" w14:textId="77777777" w:rsidR="008C6902" w:rsidRPr="0045380F" w:rsidRDefault="008C6902" w:rsidP="00B07559">
            <w:r w:rsidRPr="0045380F">
              <w:t>0</w:t>
            </w:r>
          </w:p>
        </w:tc>
        <w:tc>
          <w:tcPr>
            <w:tcW w:w="1134" w:type="dxa"/>
          </w:tcPr>
          <w:p w14:paraId="0BE30F3C" w14:textId="77777777" w:rsidR="008C6902" w:rsidRPr="0045380F" w:rsidRDefault="008C6902" w:rsidP="00B07559">
            <w:r w:rsidRPr="0045380F">
              <w:t>0</w:t>
            </w:r>
          </w:p>
        </w:tc>
        <w:tc>
          <w:tcPr>
            <w:tcW w:w="1276" w:type="dxa"/>
          </w:tcPr>
          <w:p w14:paraId="20CC3163" w14:textId="77777777" w:rsidR="008C6902" w:rsidRPr="0045380F" w:rsidRDefault="008C6902" w:rsidP="00B07559">
            <w:pPr>
              <w:rPr>
                <w:b/>
              </w:rPr>
            </w:pPr>
            <w:r w:rsidRPr="0045380F">
              <w:rPr>
                <w:b/>
              </w:rPr>
              <w:t>0</w:t>
            </w:r>
          </w:p>
        </w:tc>
        <w:tc>
          <w:tcPr>
            <w:tcW w:w="1982" w:type="dxa"/>
          </w:tcPr>
          <w:p w14:paraId="548F6C78" w14:textId="3993948D" w:rsidR="008C6902" w:rsidRPr="0045380F" w:rsidRDefault="00F2624F" w:rsidP="00B07559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8C6902" w:rsidRPr="002E2DAF" w14:paraId="44186D8E" w14:textId="77777777" w:rsidTr="00F2624F">
        <w:tc>
          <w:tcPr>
            <w:tcW w:w="8188" w:type="dxa"/>
          </w:tcPr>
          <w:p w14:paraId="655D7473" w14:textId="77777777" w:rsidR="008C6902" w:rsidRPr="0045380F" w:rsidRDefault="008C6902" w:rsidP="00B07559">
            <w:r w:rsidRPr="0045380F">
              <w:rPr>
                <w:b/>
                <w:bCs/>
              </w:rPr>
              <w:t>Итого</w:t>
            </w:r>
          </w:p>
        </w:tc>
        <w:tc>
          <w:tcPr>
            <w:tcW w:w="1134" w:type="dxa"/>
          </w:tcPr>
          <w:p w14:paraId="4D494F6C" w14:textId="69C1CC2D" w:rsidR="008C6902" w:rsidRPr="0045380F" w:rsidRDefault="00F2624F" w:rsidP="000F25EB">
            <w:pPr>
              <w:rPr>
                <w:b/>
                <w:iCs/>
              </w:rPr>
            </w:pPr>
            <w:r>
              <w:rPr>
                <w:b/>
                <w:iCs/>
              </w:rPr>
              <w:t>108</w:t>
            </w:r>
          </w:p>
        </w:tc>
        <w:tc>
          <w:tcPr>
            <w:tcW w:w="1276" w:type="dxa"/>
          </w:tcPr>
          <w:p w14:paraId="1078AE71" w14:textId="4F19E76B" w:rsidR="008C6902" w:rsidRPr="0045380F" w:rsidRDefault="0045380F" w:rsidP="00B07559">
            <w:pPr>
              <w:rPr>
                <w:b/>
                <w:iCs/>
              </w:rPr>
            </w:pPr>
            <w:r w:rsidRPr="0045380F">
              <w:rPr>
                <w:b/>
                <w:iCs/>
              </w:rPr>
              <w:t>2</w:t>
            </w:r>
            <w:r w:rsidR="00F2624F">
              <w:rPr>
                <w:b/>
                <w:iCs/>
              </w:rPr>
              <w:t>6</w:t>
            </w:r>
          </w:p>
        </w:tc>
        <w:tc>
          <w:tcPr>
            <w:tcW w:w="1134" w:type="dxa"/>
          </w:tcPr>
          <w:p w14:paraId="00C8CE1E" w14:textId="7996E767" w:rsidR="008C6902" w:rsidRPr="0045380F" w:rsidRDefault="00F2624F" w:rsidP="00B07559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276" w:type="dxa"/>
          </w:tcPr>
          <w:p w14:paraId="3297F6B1" w14:textId="738BFEB9" w:rsidR="008C6902" w:rsidRPr="0045380F" w:rsidRDefault="00F2624F" w:rsidP="008A72D2">
            <w:pPr>
              <w:rPr>
                <w:b/>
              </w:rPr>
            </w:pPr>
            <w:r>
              <w:rPr>
                <w:b/>
              </w:rPr>
              <w:t>5</w:t>
            </w:r>
            <w:r w:rsidR="0045380F" w:rsidRPr="0045380F">
              <w:rPr>
                <w:b/>
              </w:rPr>
              <w:t>2</w:t>
            </w:r>
          </w:p>
        </w:tc>
        <w:tc>
          <w:tcPr>
            <w:tcW w:w="1982" w:type="dxa"/>
          </w:tcPr>
          <w:p w14:paraId="0ADFBB13" w14:textId="5DDBBAD8" w:rsidR="008C6902" w:rsidRPr="0045380F" w:rsidRDefault="00F2624F" w:rsidP="008A72D2">
            <w:pPr>
              <w:rPr>
                <w:b/>
              </w:rPr>
            </w:pPr>
            <w:r>
              <w:rPr>
                <w:b/>
              </w:rPr>
              <w:t>56</w:t>
            </w:r>
          </w:p>
        </w:tc>
      </w:tr>
    </w:tbl>
    <w:p w14:paraId="782FB1C5" w14:textId="77777777" w:rsidR="0072427C" w:rsidRPr="00F2624F" w:rsidRDefault="0072427C" w:rsidP="00B07559">
      <w:pPr>
        <w:rPr>
          <w:sz w:val="10"/>
          <w:szCs w:val="10"/>
        </w:rPr>
      </w:pPr>
    </w:p>
    <w:p w14:paraId="58C3B82B" w14:textId="77777777" w:rsidR="00B07559" w:rsidRDefault="00B07559" w:rsidP="00B07559">
      <w:r>
        <w:t>7. Фонд оценочных средств</w:t>
      </w:r>
      <w:r w:rsidR="00D3245E">
        <w:t xml:space="preserve"> (ФОС)</w:t>
      </w:r>
      <w:r>
        <w:t xml:space="preserve"> </w:t>
      </w:r>
      <w:r w:rsidRPr="003F43EC">
        <w:t>для</w:t>
      </w:r>
      <w:r>
        <w:t xml:space="preserve"> оценивания </w:t>
      </w:r>
      <w:r w:rsidRPr="002D38F1">
        <w:t>результатов обучения по дисциплине (модулю)</w:t>
      </w:r>
    </w:p>
    <w:p w14:paraId="677D2F26" w14:textId="77777777" w:rsidR="00377523" w:rsidRPr="0072427C" w:rsidRDefault="00377523" w:rsidP="00B07559">
      <w:pPr>
        <w:rPr>
          <w:sz w:val="10"/>
          <w:szCs w:val="10"/>
        </w:rPr>
      </w:pPr>
    </w:p>
    <w:p w14:paraId="70360977" w14:textId="4AC2DA06" w:rsidR="009C6A06" w:rsidRPr="00F2624F" w:rsidRDefault="009C6A06" w:rsidP="002B3C12">
      <w:r w:rsidRPr="00F620F1">
        <w:t>Вопросы к экзамену.</w:t>
      </w:r>
    </w:p>
    <w:p w14:paraId="6415FC89" w14:textId="77777777" w:rsidR="00F620F1" w:rsidRPr="00F620F1" w:rsidRDefault="00F620F1" w:rsidP="00F620F1">
      <w:pPr>
        <w:pStyle w:val="af0"/>
        <w:numPr>
          <w:ilvl w:val="0"/>
          <w:numId w:val="27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F620F1">
        <w:rPr>
          <w:rFonts w:ascii="Times New Roman" w:hAnsi="Times New Roman" w:cs="Times New Roman"/>
          <w:sz w:val="24"/>
          <w:szCs w:val="24"/>
        </w:rPr>
        <w:t>Детерминированные и недетерминированные конечные автоматы. Автоматные языки. Свойства замкнутости класса автоматных языков относительно теоретико-множественных операций и алгебраических преобразований.</w:t>
      </w:r>
    </w:p>
    <w:p w14:paraId="3A85F999" w14:textId="77777777" w:rsidR="00F620F1" w:rsidRPr="00F620F1" w:rsidRDefault="00F620F1" w:rsidP="00F620F1">
      <w:pPr>
        <w:pStyle w:val="af0"/>
        <w:numPr>
          <w:ilvl w:val="0"/>
          <w:numId w:val="27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F620F1">
        <w:rPr>
          <w:rFonts w:ascii="Times New Roman" w:hAnsi="Times New Roman" w:cs="Times New Roman"/>
          <w:sz w:val="24"/>
          <w:szCs w:val="24"/>
        </w:rPr>
        <w:t xml:space="preserve">Алгоритмы проверки пустоты, включения и эквивалентности автоматных языков. </w:t>
      </w:r>
    </w:p>
    <w:p w14:paraId="40C536A7" w14:textId="77777777" w:rsidR="00F620F1" w:rsidRPr="00F620F1" w:rsidRDefault="00F620F1" w:rsidP="00F620F1">
      <w:pPr>
        <w:pStyle w:val="af0"/>
        <w:numPr>
          <w:ilvl w:val="0"/>
          <w:numId w:val="27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F620F1">
        <w:rPr>
          <w:rFonts w:ascii="Times New Roman" w:hAnsi="Times New Roman" w:cs="Times New Roman"/>
          <w:sz w:val="24"/>
          <w:szCs w:val="24"/>
        </w:rPr>
        <w:t xml:space="preserve">Алгоритм преобразование конечного автомата к детерминированному виду. </w:t>
      </w:r>
    </w:p>
    <w:p w14:paraId="68CE76DD" w14:textId="77777777" w:rsidR="00F620F1" w:rsidRPr="00F620F1" w:rsidRDefault="00F620F1" w:rsidP="00F620F1">
      <w:pPr>
        <w:pStyle w:val="af0"/>
        <w:numPr>
          <w:ilvl w:val="0"/>
          <w:numId w:val="27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F620F1">
        <w:rPr>
          <w:rFonts w:ascii="Times New Roman" w:hAnsi="Times New Roman" w:cs="Times New Roman"/>
          <w:sz w:val="24"/>
          <w:szCs w:val="24"/>
        </w:rPr>
        <w:t xml:space="preserve"> Алгоритмы минимизация детерминированных автоматов. </w:t>
      </w:r>
    </w:p>
    <w:p w14:paraId="53B2E017" w14:textId="77777777" w:rsidR="00F620F1" w:rsidRPr="00F620F1" w:rsidRDefault="00F620F1" w:rsidP="00F620F1">
      <w:pPr>
        <w:pStyle w:val="af0"/>
        <w:numPr>
          <w:ilvl w:val="0"/>
          <w:numId w:val="27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F620F1">
        <w:rPr>
          <w:rFonts w:ascii="Times New Roman" w:hAnsi="Times New Roman" w:cs="Times New Roman"/>
          <w:sz w:val="24"/>
          <w:szCs w:val="24"/>
        </w:rPr>
        <w:t xml:space="preserve"> Лемма о разрастании для автоматных языков. Примеры языков, не являющихся автоматными.</w:t>
      </w:r>
    </w:p>
    <w:p w14:paraId="104BAA1A" w14:textId="77777777" w:rsidR="00F620F1" w:rsidRPr="00F620F1" w:rsidRDefault="00F620F1" w:rsidP="00F620F1">
      <w:pPr>
        <w:pStyle w:val="af0"/>
        <w:numPr>
          <w:ilvl w:val="0"/>
          <w:numId w:val="27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F620F1">
        <w:rPr>
          <w:rFonts w:ascii="Times New Roman" w:hAnsi="Times New Roman" w:cs="Times New Roman"/>
          <w:sz w:val="24"/>
          <w:szCs w:val="24"/>
        </w:rPr>
        <w:t xml:space="preserve">Регулярные выражения и их алгебраические свойства. </w:t>
      </w:r>
    </w:p>
    <w:p w14:paraId="41C94F75" w14:textId="77777777" w:rsidR="00F620F1" w:rsidRPr="00F620F1" w:rsidRDefault="00F620F1" w:rsidP="00F620F1">
      <w:pPr>
        <w:pStyle w:val="af0"/>
        <w:numPr>
          <w:ilvl w:val="0"/>
          <w:numId w:val="27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F620F1">
        <w:rPr>
          <w:rFonts w:ascii="Times New Roman" w:hAnsi="Times New Roman" w:cs="Times New Roman"/>
          <w:sz w:val="24"/>
          <w:szCs w:val="24"/>
        </w:rPr>
        <w:t>Уравнения в регулярных выражениях. Алгебра регулярных выражений.</w:t>
      </w:r>
    </w:p>
    <w:p w14:paraId="62FA1531" w14:textId="77777777" w:rsidR="00F620F1" w:rsidRPr="00F620F1" w:rsidRDefault="00F620F1" w:rsidP="00F620F1">
      <w:pPr>
        <w:pStyle w:val="af0"/>
        <w:numPr>
          <w:ilvl w:val="0"/>
          <w:numId w:val="27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F620F1">
        <w:rPr>
          <w:rFonts w:ascii="Times New Roman" w:hAnsi="Times New Roman" w:cs="Times New Roman"/>
          <w:sz w:val="24"/>
          <w:szCs w:val="24"/>
        </w:rPr>
        <w:t>Алгоритмы построения регулярного выражения для автоматного языка.</w:t>
      </w:r>
    </w:p>
    <w:p w14:paraId="2F0BE2E7" w14:textId="77777777" w:rsidR="00F620F1" w:rsidRPr="00F620F1" w:rsidRDefault="00F620F1" w:rsidP="00F620F1">
      <w:pPr>
        <w:pStyle w:val="af0"/>
        <w:numPr>
          <w:ilvl w:val="0"/>
          <w:numId w:val="27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F620F1">
        <w:rPr>
          <w:rFonts w:ascii="Times New Roman" w:hAnsi="Times New Roman" w:cs="Times New Roman"/>
          <w:sz w:val="24"/>
          <w:szCs w:val="24"/>
        </w:rPr>
        <w:t xml:space="preserve">Алгоритм построения конечного автомата для заданного регулярного выражения. Теорема Клини. </w:t>
      </w:r>
    </w:p>
    <w:p w14:paraId="760C732F" w14:textId="77777777" w:rsidR="00F620F1" w:rsidRPr="00F620F1" w:rsidRDefault="00F620F1" w:rsidP="00F620F1">
      <w:pPr>
        <w:pStyle w:val="af0"/>
        <w:numPr>
          <w:ilvl w:val="0"/>
          <w:numId w:val="27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F620F1">
        <w:rPr>
          <w:rFonts w:ascii="Times New Roman" w:hAnsi="Times New Roman" w:cs="Times New Roman"/>
          <w:sz w:val="24"/>
          <w:szCs w:val="24"/>
        </w:rPr>
        <w:t xml:space="preserve"> Двусторонние конечные автоматы. Теорема о преобразовании двустороннего конечного автомата к одностороннему автомату.</w:t>
      </w:r>
    </w:p>
    <w:p w14:paraId="56ABC5EA" w14:textId="77777777" w:rsidR="00F620F1" w:rsidRPr="00F620F1" w:rsidRDefault="00F620F1" w:rsidP="00F620F1">
      <w:pPr>
        <w:pStyle w:val="af0"/>
        <w:numPr>
          <w:ilvl w:val="0"/>
          <w:numId w:val="27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F620F1">
        <w:rPr>
          <w:rFonts w:ascii="Times New Roman" w:hAnsi="Times New Roman" w:cs="Times New Roman"/>
          <w:sz w:val="24"/>
          <w:szCs w:val="24"/>
        </w:rPr>
        <w:t xml:space="preserve"> Многоленточные автоматы. </w:t>
      </w:r>
    </w:p>
    <w:p w14:paraId="16D474F5" w14:textId="77777777" w:rsidR="00F620F1" w:rsidRDefault="00F620F1" w:rsidP="00F620F1">
      <w:pPr>
        <w:pStyle w:val="af0"/>
        <w:numPr>
          <w:ilvl w:val="0"/>
          <w:numId w:val="27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F620F1">
        <w:rPr>
          <w:rFonts w:ascii="Times New Roman" w:hAnsi="Times New Roman" w:cs="Times New Roman"/>
          <w:sz w:val="24"/>
          <w:szCs w:val="24"/>
        </w:rPr>
        <w:t xml:space="preserve"> Конечные автоматы-преобразователи (трансдьюсеры).</w:t>
      </w:r>
    </w:p>
    <w:p w14:paraId="6F979166" w14:textId="77777777" w:rsidR="00F620F1" w:rsidRPr="00F620F1" w:rsidRDefault="00F620F1" w:rsidP="00F620F1">
      <w:pPr>
        <w:pStyle w:val="af0"/>
        <w:numPr>
          <w:ilvl w:val="0"/>
          <w:numId w:val="27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Рациональные отношения. Замкнутость класса рациональных отношений для теоретико-множественных операций.</w:t>
      </w:r>
    </w:p>
    <w:p w14:paraId="24B1F150" w14:textId="77777777" w:rsidR="00F620F1" w:rsidRPr="00F620F1" w:rsidRDefault="00F620F1" w:rsidP="00F620F1">
      <w:pPr>
        <w:pStyle w:val="af0"/>
        <w:numPr>
          <w:ilvl w:val="0"/>
          <w:numId w:val="27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F620F1">
        <w:rPr>
          <w:rFonts w:ascii="Times New Roman" w:hAnsi="Times New Roman" w:cs="Times New Roman"/>
          <w:sz w:val="24"/>
          <w:szCs w:val="24"/>
        </w:rPr>
        <w:t>Применение конечных автоматов для построения поисковых алгоритмов.</w:t>
      </w:r>
    </w:p>
    <w:p w14:paraId="59835C42" w14:textId="77777777" w:rsidR="00F620F1" w:rsidRPr="00F620F1" w:rsidRDefault="00F620F1" w:rsidP="00F620F1">
      <w:pPr>
        <w:pStyle w:val="af0"/>
        <w:numPr>
          <w:ilvl w:val="0"/>
          <w:numId w:val="27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F620F1">
        <w:rPr>
          <w:rFonts w:ascii="Times New Roman" w:hAnsi="Times New Roman" w:cs="Times New Roman"/>
          <w:sz w:val="24"/>
          <w:szCs w:val="24"/>
        </w:rPr>
        <w:t xml:space="preserve"> Рекурсивные и рекурсивно перечислимые множества. Свойства замкнутости рекурсивных и рекурсивно перечислимых множеств.</w:t>
      </w:r>
    </w:p>
    <w:p w14:paraId="1F7733C9" w14:textId="77777777" w:rsidR="00F620F1" w:rsidRPr="00F620F1" w:rsidRDefault="00F620F1" w:rsidP="00F620F1">
      <w:pPr>
        <w:pStyle w:val="af0"/>
        <w:numPr>
          <w:ilvl w:val="0"/>
          <w:numId w:val="27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F620F1">
        <w:rPr>
          <w:rFonts w:ascii="Times New Roman" w:hAnsi="Times New Roman" w:cs="Times New Roman"/>
          <w:sz w:val="24"/>
          <w:szCs w:val="24"/>
        </w:rPr>
        <w:t>Ассоциативные вычисления. Моделирование машин Тьюринга ассоциативными вычислениями.</w:t>
      </w:r>
    </w:p>
    <w:p w14:paraId="3B0A5766" w14:textId="77777777" w:rsidR="00F620F1" w:rsidRPr="00F620F1" w:rsidRDefault="00F620F1" w:rsidP="00F620F1">
      <w:pPr>
        <w:pStyle w:val="af0"/>
        <w:numPr>
          <w:ilvl w:val="0"/>
          <w:numId w:val="27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F620F1">
        <w:rPr>
          <w:rFonts w:ascii="Times New Roman" w:hAnsi="Times New Roman" w:cs="Times New Roman"/>
          <w:sz w:val="24"/>
          <w:szCs w:val="24"/>
        </w:rPr>
        <w:t xml:space="preserve"> Машины Минского. Моделирование машин Тьюринга машинами Минского.</w:t>
      </w:r>
    </w:p>
    <w:p w14:paraId="16C7B26F" w14:textId="77777777" w:rsidR="00F620F1" w:rsidRPr="00F620F1" w:rsidRDefault="00F620F1" w:rsidP="00F620F1">
      <w:pPr>
        <w:pStyle w:val="af0"/>
        <w:numPr>
          <w:ilvl w:val="0"/>
          <w:numId w:val="27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F620F1">
        <w:rPr>
          <w:rFonts w:ascii="Times New Roman" w:hAnsi="Times New Roman" w:cs="Times New Roman"/>
          <w:sz w:val="24"/>
          <w:szCs w:val="24"/>
        </w:rPr>
        <w:t xml:space="preserve"> Многоголовочные автоматы. Моделирование машин Тьюринга многоголовочными автоматами. </w:t>
      </w:r>
    </w:p>
    <w:p w14:paraId="0614FFA7" w14:textId="77777777" w:rsidR="00F620F1" w:rsidRPr="00F620F1" w:rsidRDefault="00F620F1" w:rsidP="00F620F1">
      <w:pPr>
        <w:pStyle w:val="af0"/>
        <w:numPr>
          <w:ilvl w:val="0"/>
          <w:numId w:val="27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F620F1">
        <w:rPr>
          <w:rFonts w:ascii="Times New Roman" w:hAnsi="Times New Roman" w:cs="Times New Roman"/>
          <w:sz w:val="24"/>
          <w:szCs w:val="24"/>
        </w:rPr>
        <w:lastRenderedPageBreak/>
        <w:t xml:space="preserve"> Примеры алгоритмически неразрешимых задач алгебры и комбинаторики.</w:t>
      </w:r>
    </w:p>
    <w:p w14:paraId="6EA06D67" w14:textId="77777777" w:rsidR="00F620F1" w:rsidRPr="00F620F1" w:rsidRDefault="00F620F1" w:rsidP="00F620F1">
      <w:pPr>
        <w:pStyle w:val="af0"/>
        <w:numPr>
          <w:ilvl w:val="0"/>
          <w:numId w:val="27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F620F1">
        <w:rPr>
          <w:rFonts w:ascii="Times New Roman" w:hAnsi="Times New Roman" w:cs="Times New Roman"/>
          <w:sz w:val="24"/>
          <w:szCs w:val="24"/>
        </w:rPr>
        <w:t xml:space="preserve"> Автоматы над бесконечными словами (автоматы Бюхи, Рабина, Мюллера). </w:t>
      </w:r>
    </w:p>
    <w:p w14:paraId="1B91EA0D" w14:textId="77777777" w:rsidR="00F620F1" w:rsidRPr="00F620F1" w:rsidRDefault="00F620F1" w:rsidP="00F620F1">
      <w:pPr>
        <w:pStyle w:val="af0"/>
        <w:numPr>
          <w:ilvl w:val="0"/>
          <w:numId w:val="27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F620F1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ω</m:t>
        </m:r>
      </m:oMath>
      <w:r w:rsidRPr="00F620F1">
        <w:rPr>
          <w:rFonts w:ascii="Times New Roman" w:hAnsi="Times New Roman" w:cs="Times New Roman"/>
          <w:sz w:val="24"/>
          <w:szCs w:val="24"/>
        </w:rPr>
        <w:t xml:space="preserve">-регулярные языки и свойства их замкнутости. </w:t>
      </w:r>
    </w:p>
    <w:p w14:paraId="47CCC246" w14:textId="77777777" w:rsidR="00F620F1" w:rsidRPr="00F620F1" w:rsidRDefault="00F620F1" w:rsidP="00F620F1">
      <w:pPr>
        <w:pStyle w:val="af0"/>
        <w:numPr>
          <w:ilvl w:val="0"/>
          <w:numId w:val="27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F620F1">
        <w:rPr>
          <w:rFonts w:ascii="Times New Roman" w:hAnsi="Times New Roman" w:cs="Times New Roman"/>
          <w:sz w:val="24"/>
          <w:szCs w:val="24"/>
        </w:rPr>
        <w:t xml:space="preserve"> Монадическая логика 2-го порядка </w:t>
      </w:r>
      <w:r w:rsidRPr="00F620F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620F1">
        <w:rPr>
          <w:rFonts w:ascii="Times New Roman" w:hAnsi="Times New Roman" w:cs="Times New Roman"/>
          <w:sz w:val="24"/>
          <w:szCs w:val="24"/>
        </w:rPr>
        <w:t>1</w:t>
      </w:r>
      <w:r w:rsidRPr="00F620F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620F1">
        <w:rPr>
          <w:rFonts w:ascii="Times New Roman" w:hAnsi="Times New Roman" w:cs="Times New Roman"/>
          <w:sz w:val="24"/>
          <w:szCs w:val="24"/>
        </w:rPr>
        <w:t xml:space="preserve">. Теорема о характеризации </w:t>
      </w:r>
      <w:r w:rsidRPr="00F620F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620F1">
        <w:rPr>
          <w:rFonts w:ascii="Times New Roman" w:hAnsi="Times New Roman" w:cs="Times New Roman"/>
          <w:sz w:val="24"/>
          <w:szCs w:val="24"/>
        </w:rPr>
        <w:t>1</w:t>
      </w:r>
      <w:r w:rsidRPr="00F620F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620F1">
        <w:rPr>
          <w:rFonts w:ascii="Times New Roman" w:hAnsi="Times New Roman" w:cs="Times New Roman"/>
          <w:sz w:val="24"/>
          <w:szCs w:val="24"/>
        </w:rPr>
        <w:t xml:space="preserve"> автоматами Бюхи.</w:t>
      </w:r>
    </w:p>
    <w:p w14:paraId="1545D132" w14:textId="77777777" w:rsidR="00F620F1" w:rsidRPr="00F620F1" w:rsidRDefault="00F620F1" w:rsidP="00F620F1">
      <w:pPr>
        <w:pStyle w:val="af0"/>
        <w:numPr>
          <w:ilvl w:val="0"/>
          <w:numId w:val="27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F620F1">
        <w:rPr>
          <w:rFonts w:ascii="Times New Roman" w:hAnsi="Times New Roman" w:cs="Times New Roman"/>
          <w:sz w:val="24"/>
          <w:szCs w:val="24"/>
        </w:rPr>
        <w:t xml:space="preserve"> Детерминизация автоматов над бесконечными словами. Метод Сафры.</w:t>
      </w:r>
    </w:p>
    <w:p w14:paraId="327735DE" w14:textId="77777777" w:rsidR="00F620F1" w:rsidRPr="00F620F1" w:rsidRDefault="00F620F1" w:rsidP="00F620F1">
      <w:pPr>
        <w:pStyle w:val="af0"/>
        <w:numPr>
          <w:ilvl w:val="0"/>
          <w:numId w:val="27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F620F1">
        <w:rPr>
          <w:rFonts w:ascii="Times New Roman" w:hAnsi="Times New Roman" w:cs="Times New Roman"/>
          <w:sz w:val="24"/>
          <w:szCs w:val="24"/>
        </w:rPr>
        <w:t xml:space="preserve"> Темпоральная логика </w:t>
      </w:r>
      <w:r w:rsidRPr="00F620F1">
        <w:rPr>
          <w:rFonts w:ascii="Times New Roman" w:hAnsi="Times New Roman" w:cs="Times New Roman"/>
          <w:sz w:val="24"/>
          <w:szCs w:val="24"/>
          <w:lang w:val="en-US"/>
        </w:rPr>
        <w:t>PLTL</w:t>
      </w:r>
      <w:r w:rsidRPr="00F620F1">
        <w:rPr>
          <w:rFonts w:ascii="Times New Roman" w:hAnsi="Times New Roman" w:cs="Times New Roman"/>
          <w:sz w:val="24"/>
          <w:szCs w:val="24"/>
        </w:rPr>
        <w:t>: синтаксис, семантика и применение для спецификации вычислений.</w:t>
      </w:r>
    </w:p>
    <w:p w14:paraId="225A6329" w14:textId="77777777" w:rsidR="00F620F1" w:rsidRPr="00F620F1" w:rsidRDefault="00F620F1" w:rsidP="00F620F1">
      <w:pPr>
        <w:pStyle w:val="af0"/>
        <w:numPr>
          <w:ilvl w:val="0"/>
          <w:numId w:val="27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F620F1">
        <w:rPr>
          <w:rFonts w:ascii="Times New Roman" w:hAnsi="Times New Roman" w:cs="Times New Roman"/>
          <w:sz w:val="24"/>
          <w:szCs w:val="24"/>
        </w:rPr>
        <w:t xml:space="preserve"> Характеризация </w:t>
      </w:r>
      <w:r w:rsidRPr="00F620F1">
        <w:rPr>
          <w:rFonts w:ascii="Times New Roman" w:hAnsi="Times New Roman" w:cs="Times New Roman"/>
          <w:sz w:val="24"/>
          <w:szCs w:val="24"/>
          <w:lang w:val="en-US"/>
        </w:rPr>
        <w:t>PLTL</w:t>
      </w:r>
      <w:r w:rsidRPr="00F620F1">
        <w:rPr>
          <w:rFonts w:ascii="Times New Roman" w:hAnsi="Times New Roman" w:cs="Times New Roman"/>
          <w:sz w:val="24"/>
          <w:szCs w:val="24"/>
        </w:rPr>
        <w:t xml:space="preserve"> автоматами Бюхи.</w:t>
      </w:r>
    </w:p>
    <w:p w14:paraId="009AE9C0" w14:textId="77777777" w:rsidR="00F620F1" w:rsidRPr="00F620F1" w:rsidRDefault="00F620F1" w:rsidP="00F620F1">
      <w:pPr>
        <w:pStyle w:val="af0"/>
        <w:numPr>
          <w:ilvl w:val="0"/>
          <w:numId w:val="27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F620F1">
        <w:rPr>
          <w:rFonts w:ascii="Times New Roman" w:hAnsi="Times New Roman" w:cs="Times New Roman"/>
          <w:spacing w:val="-5"/>
          <w:sz w:val="24"/>
          <w:szCs w:val="24"/>
        </w:rPr>
        <w:t xml:space="preserve">Автоматы с магазинной памятью и их свойства замкнутости языков, распознаваемых этими автоматами. </w:t>
      </w:r>
    </w:p>
    <w:p w14:paraId="520613A9" w14:textId="77777777" w:rsidR="00F620F1" w:rsidRPr="00F620F1" w:rsidRDefault="00F620F1" w:rsidP="00F620F1">
      <w:pPr>
        <w:pStyle w:val="af0"/>
        <w:numPr>
          <w:ilvl w:val="0"/>
          <w:numId w:val="27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F620F1">
        <w:rPr>
          <w:rFonts w:ascii="Times New Roman" w:hAnsi="Times New Roman" w:cs="Times New Roman"/>
          <w:spacing w:val="-5"/>
          <w:sz w:val="24"/>
          <w:szCs w:val="24"/>
        </w:rPr>
        <w:t>Алгоритмическая неразрешим</w:t>
      </w:r>
      <w:r>
        <w:rPr>
          <w:rFonts w:ascii="Times New Roman" w:hAnsi="Times New Roman" w:cs="Times New Roman"/>
          <w:spacing w:val="-5"/>
          <w:sz w:val="24"/>
          <w:szCs w:val="24"/>
        </w:rPr>
        <w:t>ость задач анализа поведения</w:t>
      </w:r>
      <w:r w:rsidRPr="00F620F1">
        <w:rPr>
          <w:rFonts w:ascii="Times New Roman" w:hAnsi="Times New Roman" w:cs="Times New Roman"/>
          <w:spacing w:val="-5"/>
          <w:sz w:val="24"/>
          <w:szCs w:val="24"/>
        </w:rPr>
        <w:t xml:space="preserve"> автоматов с магазинной памятью.</w:t>
      </w:r>
    </w:p>
    <w:p w14:paraId="4E2D1AFA" w14:textId="77777777" w:rsidR="00F620F1" w:rsidRPr="00F620F1" w:rsidRDefault="00F620F1" w:rsidP="00F620F1">
      <w:pPr>
        <w:pStyle w:val="af0"/>
        <w:numPr>
          <w:ilvl w:val="0"/>
          <w:numId w:val="27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F620F1">
        <w:rPr>
          <w:rFonts w:ascii="Times New Roman" w:hAnsi="Times New Roman" w:cs="Times New Roman"/>
          <w:spacing w:val="-5"/>
          <w:sz w:val="24"/>
          <w:szCs w:val="24"/>
        </w:rPr>
        <w:t xml:space="preserve"> Формальные грамматики и иерархия языков Хомского. </w:t>
      </w:r>
    </w:p>
    <w:p w14:paraId="3370D34B" w14:textId="77777777" w:rsidR="00F620F1" w:rsidRPr="00F620F1" w:rsidRDefault="00F620F1" w:rsidP="00F620F1">
      <w:pPr>
        <w:pStyle w:val="af0"/>
        <w:numPr>
          <w:ilvl w:val="0"/>
          <w:numId w:val="27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F620F1">
        <w:rPr>
          <w:rFonts w:ascii="Times New Roman" w:hAnsi="Times New Roman" w:cs="Times New Roman"/>
          <w:spacing w:val="-5"/>
          <w:sz w:val="24"/>
          <w:szCs w:val="24"/>
        </w:rPr>
        <w:t xml:space="preserve"> Контекстно-свободные грамматики и языки. Свойства замкнутости класса контекстно-свободных языков относительно алгебраических и теоретико-множественных операций. </w:t>
      </w:r>
    </w:p>
    <w:p w14:paraId="0A66C25C" w14:textId="77777777" w:rsidR="00F620F1" w:rsidRPr="00F620F1" w:rsidRDefault="00F620F1" w:rsidP="00F620F1">
      <w:pPr>
        <w:pStyle w:val="af0"/>
        <w:numPr>
          <w:ilvl w:val="0"/>
          <w:numId w:val="27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F620F1">
        <w:rPr>
          <w:rFonts w:ascii="Times New Roman" w:hAnsi="Times New Roman" w:cs="Times New Roman"/>
          <w:spacing w:val="-5"/>
          <w:sz w:val="24"/>
          <w:szCs w:val="24"/>
        </w:rPr>
        <w:t xml:space="preserve"> Нормальные формы Хомского и Грейбах контекстно-свободных грамматик. Теоремы о приведении контекстно-свободных грамматик к нормальным формам.</w:t>
      </w:r>
    </w:p>
    <w:p w14:paraId="233AFC4B" w14:textId="77777777" w:rsidR="00F620F1" w:rsidRPr="00F620F1" w:rsidRDefault="00F620F1" w:rsidP="00F620F1">
      <w:pPr>
        <w:pStyle w:val="af0"/>
        <w:numPr>
          <w:ilvl w:val="0"/>
          <w:numId w:val="27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F620F1">
        <w:rPr>
          <w:rFonts w:ascii="Times New Roman" w:hAnsi="Times New Roman" w:cs="Times New Roman"/>
          <w:spacing w:val="-5"/>
          <w:sz w:val="24"/>
          <w:szCs w:val="24"/>
        </w:rPr>
        <w:t>Лемма о разрастании для контекстно-свободных языков. Примеры формальных языков, не являющихся контекстно-свободными.</w:t>
      </w:r>
    </w:p>
    <w:p w14:paraId="28ED9DEB" w14:textId="77777777" w:rsidR="00F620F1" w:rsidRPr="00F620F1" w:rsidRDefault="00F620F1" w:rsidP="00F620F1">
      <w:pPr>
        <w:pStyle w:val="af0"/>
        <w:numPr>
          <w:ilvl w:val="0"/>
          <w:numId w:val="27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F620F1">
        <w:rPr>
          <w:rFonts w:ascii="Times New Roman" w:hAnsi="Times New Roman" w:cs="Times New Roman"/>
          <w:spacing w:val="-5"/>
          <w:sz w:val="24"/>
          <w:szCs w:val="24"/>
        </w:rPr>
        <w:t xml:space="preserve"> Характеризация контекстно-свободных языков автоматами с магазинной памятью.</w:t>
      </w:r>
    </w:p>
    <w:p w14:paraId="3ECFFD97" w14:textId="77777777" w:rsidR="00F620F1" w:rsidRPr="00F620F1" w:rsidRDefault="00F620F1" w:rsidP="00F620F1">
      <w:pPr>
        <w:pStyle w:val="af0"/>
        <w:numPr>
          <w:ilvl w:val="0"/>
          <w:numId w:val="27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Алгоритмические проблемы анализа контекстно-свободных грамматик и их разрешимость.</w:t>
      </w:r>
      <w:r w:rsidRPr="00F620F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4C404CB1" w14:textId="77777777" w:rsidR="00F620F1" w:rsidRPr="00F620F1" w:rsidRDefault="00F620F1" w:rsidP="00F620F1">
      <w:pPr>
        <w:pStyle w:val="af0"/>
        <w:numPr>
          <w:ilvl w:val="0"/>
          <w:numId w:val="27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F620F1">
        <w:rPr>
          <w:rFonts w:ascii="Times New Roman" w:hAnsi="Times New Roman" w:cs="Times New Roman"/>
          <w:spacing w:val="-5"/>
          <w:sz w:val="24"/>
          <w:szCs w:val="24"/>
        </w:rPr>
        <w:t>Табличные методы синтаксического разбора. Алгоритм Кока-Янгера-Касами.</w:t>
      </w:r>
    </w:p>
    <w:p w14:paraId="59CAFD0A" w14:textId="77777777" w:rsidR="00F620F1" w:rsidRPr="00F620F1" w:rsidRDefault="00F620F1" w:rsidP="00F620F1">
      <w:pPr>
        <w:pStyle w:val="af0"/>
        <w:numPr>
          <w:ilvl w:val="0"/>
          <w:numId w:val="27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</w:pPr>
      <w:r w:rsidRPr="00F620F1">
        <w:rPr>
          <w:rFonts w:ascii="Times New Roman" w:hAnsi="Times New Roman" w:cs="Times New Roman"/>
          <w:spacing w:val="-5"/>
          <w:sz w:val="24"/>
          <w:szCs w:val="24"/>
        </w:rPr>
        <w:t xml:space="preserve">Детерминированные автоматы с магазинной памятью и </w:t>
      </w:r>
      <w:r w:rsidRPr="00F620F1">
        <w:rPr>
          <w:rFonts w:ascii="Times New Roman" w:hAnsi="Times New Roman" w:cs="Times New Roman"/>
          <w:spacing w:val="-5"/>
          <w:sz w:val="24"/>
          <w:szCs w:val="24"/>
          <w:lang w:val="en-US"/>
        </w:rPr>
        <w:t>LL</w:t>
      </w:r>
      <w:r w:rsidRPr="00F620F1">
        <w:rPr>
          <w:rFonts w:ascii="Times New Roman" w:hAnsi="Times New Roman" w:cs="Times New Roman"/>
          <w:spacing w:val="-5"/>
          <w:sz w:val="24"/>
          <w:szCs w:val="24"/>
        </w:rPr>
        <w:t>(1) грамматики.</w:t>
      </w:r>
    </w:p>
    <w:p w14:paraId="5B5A4132" w14:textId="77777777" w:rsidR="00F620F1" w:rsidRPr="0072427C" w:rsidRDefault="00F620F1" w:rsidP="002B3C12">
      <w:pPr>
        <w:rPr>
          <w:sz w:val="10"/>
          <w:szCs w:val="10"/>
        </w:rPr>
      </w:pPr>
    </w:p>
    <w:p w14:paraId="30840FD4" w14:textId="77777777" w:rsidR="008771DC" w:rsidRDefault="006D1EA2" w:rsidP="002B3C12">
      <w:r w:rsidRPr="00F620F1">
        <w:t>Типовые задачи для экзамена</w:t>
      </w:r>
      <w:r w:rsidR="002F6B4E" w:rsidRPr="00F620F1">
        <w:t>.</w:t>
      </w:r>
    </w:p>
    <w:p w14:paraId="55600ABC" w14:textId="77777777" w:rsidR="008771DC" w:rsidRPr="0072427C" w:rsidRDefault="008771DC" w:rsidP="002B3C12">
      <w:pPr>
        <w:rPr>
          <w:sz w:val="10"/>
          <w:szCs w:val="10"/>
        </w:rPr>
      </w:pPr>
    </w:p>
    <w:p w14:paraId="6088BC84" w14:textId="77777777" w:rsidR="008771DC" w:rsidRPr="008771DC" w:rsidRDefault="008771DC" w:rsidP="008771DC">
      <w:pPr>
        <w:ind w:firstLine="397"/>
        <w:jc w:val="both"/>
        <w:rPr>
          <w:b/>
        </w:rPr>
      </w:pPr>
      <w:r w:rsidRPr="008771DC">
        <w:rPr>
          <w:b/>
        </w:rPr>
        <w:t xml:space="preserve">Раздел 1. </w:t>
      </w:r>
    </w:p>
    <w:p w14:paraId="78B4F535" w14:textId="77777777" w:rsidR="008771DC" w:rsidRPr="008771DC" w:rsidRDefault="008771DC" w:rsidP="008771DC">
      <w:pPr>
        <w:pStyle w:val="af0"/>
        <w:numPr>
          <w:ilvl w:val="0"/>
          <w:numId w:val="39"/>
        </w:numPr>
        <w:overflowPunct w:val="0"/>
        <w:autoSpaceDE w:val="0"/>
        <w:autoSpaceDN w:val="0"/>
        <w:adjustRightInd w:val="0"/>
        <w:spacing w:line="240" w:lineRule="auto"/>
        <w:ind w:left="357" w:hanging="357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8771DC">
        <w:rPr>
          <w:rFonts w:ascii="Times New Roman" w:hAnsi="Times New Roman" w:cs="Times New Roman"/>
          <w:sz w:val="24"/>
          <w:szCs w:val="24"/>
        </w:rPr>
        <w:t>Вычисление операций над словами и языками.</w:t>
      </w:r>
    </w:p>
    <w:p w14:paraId="512FE99D" w14:textId="77777777" w:rsidR="008771DC" w:rsidRPr="008771DC" w:rsidRDefault="008771DC" w:rsidP="008771DC">
      <w:pPr>
        <w:pStyle w:val="af0"/>
        <w:numPr>
          <w:ilvl w:val="0"/>
          <w:numId w:val="39"/>
        </w:numPr>
        <w:overflowPunct w:val="0"/>
        <w:autoSpaceDE w:val="0"/>
        <w:autoSpaceDN w:val="0"/>
        <w:adjustRightInd w:val="0"/>
        <w:spacing w:line="240" w:lineRule="auto"/>
        <w:ind w:left="357" w:hanging="357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8771DC">
        <w:rPr>
          <w:rFonts w:ascii="Times New Roman" w:hAnsi="Times New Roman" w:cs="Times New Roman"/>
          <w:sz w:val="24"/>
          <w:szCs w:val="24"/>
        </w:rPr>
        <w:t>Построение конечных автоматов для заданных языков.</w:t>
      </w:r>
    </w:p>
    <w:p w14:paraId="36221383" w14:textId="77777777" w:rsidR="008771DC" w:rsidRPr="008771DC" w:rsidRDefault="008771DC" w:rsidP="008771DC">
      <w:pPr>
        <w:pStyle w:val="af0"/>
        <w:numPr>
          <w:ilvl w:val="0"/>
          <w:numId w:val="39"/>
        </w:numPr>
        <w:overflowPunct w:val="0"/>
        <w:autoSpaceDE w:val="0"/>
        <w:autoSpaceDN w:val="0"/>
        <w:adjustRightInd w:val="0"/>
        <w:spacing w:line="240" w:lineRule="auto"/>
        <w:ind w:left="357" w:hanging="357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8771DC">
        <w:rPr>
          <w:rFonts w:ascii="Times New Roman" w:hAnsi="Times New Roman" w:cs="Times New Roman"/>
          <w:sz w:val="24"/>
          <w:szCs w:val="24"/>
        </w:rPr>
        <w:t>Преобразование недетерминированных автоматов к детерминированным.</w:t>
      </w:r>
    </w:p>
    <w:p w14:paraId="54535C82" w14:textId="77777777" w:rsidR="008771DC" w:rsidRPr="008771DC" w:rsidRDefault="008771DC" w:rsidP="008771DC">
      <w:pPr>
        <w:pStyle w:val="af0"/>
        <w:numPr>
          <w:ilvl w:val="0"/>
          <w:numId w:val="39"/>
        </w:numPr>
        <w:overflowPunct w:val="0"/>
        <w:autoSpaceDE w:val="0"/>
        <w:autoSpaceDN w:val="0"/>
        <w:adjustRightInd w:val="0"/>
        <w:spacing w:line="240" w:lineRule="auto"/>
        <w:ind w:left="357" w:hanging="357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8771DC">
        <w:rPr>
          <w:rFonts w:ascii="Times New Roman" w:hAnsi="Times New Roman" w:cs="Times New Roman"/>
          <w:sz w:val="24"/>
          <w:szCs w:val="24"/>
        </w:rPr>
        <w:t>Минимизация детерминированных автоматов.</w:t>
      </w:r>
    </w:p>
    <w:p w14:paraId="1D10D1DA" w14:textId="77777777" w:rsidR="008771DC" w:rsidRPr="008771DC" w:rsidRDefault="008771DC" w:rsidP="008771DC">
      <w:pPr>
        <w:pStyle w:val="af0"/>
        <w:numPr>
          <w:ilvl w:val="0"/>
          <w:numId w:val="39"/>
        </w:numPr>
        <w:overflowPunct w:val="0"/>
        <w:autoSpaceDE w:val="0"/>
        <w:autoSpaceDN w:val="0"/>
        <w:adjustRightInd w:val="0"/>
        <w:spacing w:line="240" w:lineRule="auto"/>
        <w:ind w:left="357" w:hanging="357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8771DC">
        <w:rPr>
          <w:rFonts w:ascii="Times New Roman" w:hAnsi="Times New Roman" w:cs="Times New Roman"/>
          <w:sz w:val="24"/>
          <w:szCs w:val="24"/>
        </w:rPr>
        <w:t>Распознавание автоматности языков, полученных при помощи теоретико-множественных и алгебраических операций над автоматными языками.</w:t>
      </w:r>
    </w:p>
    <w:p w14:paraId="294F5DE1" w14:textId="77777777" w:rsidR="008771DC" w:rsidRPr="008771DC" w:rsidRDefault="008771DC" w:rsidP="008771DC">
      <w:pPr>
        <w:pStyle w:val="af0"/>
        <w:numPr>
          <w:ilvl w:val="0"/>
          <w:numId w:val="39"/>
        </w:numPr>
        <w:overflowPunct w:val="0"/>
        <w:autoSpaceDE w:val="0"/>
        <w:autoSpaceDN w:val="0"/>
        <w:adjustRightInd w:val="0"/>
        <w:spacing w:line="240" w:lineRule="auto"/>
        <w:ind w:left="357" w:hanging="357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8771DC">
        <w:rPr>
          <w:rFonts w:ascii="Times New Roman" w:hAnsi="Times New Roman" w:cs="Times New Roman"/>
          <w:sz w:val="24"/>
          <w:szCs w:val="24"/>
        </w:rPr>
        <w:t>Доказательство неавтоматности языков.</w:t>
      </w:r>
    </w:p>
    <w:p w14:paraId="64D157BA" w14:textId="77777777" w:rsidR="008771DC" w:rsidRPr="008771DC" w:rsidRDefault="008771DC" w:rsidP="008771DC">
      <w:pPr>
        <w:pStyle w:val="af0"/>
        <w:numPr>
          <w:ilvl w:val="0"/>
          <w:numId w:val="39"/>
        </w:numPr>
        <w:overflowPunct w:val="0"/>
        <w:autoSpaceDE w:val="0"/>
        <w:autoSpaceDN w:val="0"/>
        <w:adjustRightInd w:val="0"/>
        <w:spacing w:line="240" w:lineRule="auto"/>
        <w:ind w:left="357" w:hanging="357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8771DC">
        <w:rPr>
          <w:rFonts w:ascii="Times New Roman" w:hAnsi="Times New Roman" w:cs="Times New Roman"/>
          <w:sz w:val="24"/>
          <w:szCs w:val="24"/>
        </w:rPr>
        <w:t>Применение тождеств алгебры регулярных выражений.</w:t>
      </w:r>
    </w:p>
    <w:p w14:paraId="4E1F765A" w14:textId="77777777" w:rsidR="008771DC" w:rsidRPr="008771DC" w:rsidRDefault="008771DC" w:rsidP="008771DC">
      <w:pPr>
        <w:pStyle w:val="af0"/>
        <w:numPr>
          <w:ilvl w:val="0"/>
          <w:numId w:val="39"/>
        </w:numPr>
        <w:overflowPunct w:val="0"/>
        <w:autoSpaceDE w:val="0"/>
        <w:autoSpaceDN w:val="0"/>
        <w:adjustRightInd w:val="0"/>
        <w:spacing w:line="240" w:lineRule="auto"/>
        <w:ind w:left="357" w:hanging="357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8771DC">
        <w:rPr>
          <w:rFonts w:ascii="Times New Roman" w:hAnsi="Times New Roman" w:cs="Times New Roman"/>
          <w:sz w:val="24"/>
          <w:szCs w:val="24"/>
        </w:rPr>
        <w:t>Решение систем линейных уравнений над регулярными выражениями.</w:t>
      </w:r>
    </w:p>
    <w:p w14:paraId="280C373C" w14:textId="77777777" w:rsidR="008771DC" w:rsidRPr="008771DC" w:rsidRDefault="008771DC" w:rsidP="008771DC">
      <w:pPr>
        <w:pStyle w:val="af0"/>
        <w:numPr>
          <w:ilvl w:val="0"/>
          <w:numId w:val="39"/>
        </w:numPr>
        <w:overflowPunct w:val="0"/>
        <w:autoSpaceDE w:val="0"/>
        <w:autoSpaceDN w:val="0"/>
        <w:adjustRightInd w:val="0"/>
        <w:spacing w:line="240" w:lineRule="auto"/>
        <w:ind w:left="357" w:hanging="357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8771DC">
        <w:rPr>
          <w:rFonts w:ascii="Times New Roman" w:hAnsi="Times New Roman" w:cs="Times New Roman"/>
          <w:sz w:val="24"/>
          <w:szCs w:val="24"/>
        </w:rPr>
        <w:t>Построение регулярных выражений для автоматных языков.</w:t>
      </w:r>
    </w:p>
    <w:p w14:paraId="77AFB8C8" w14:textId="77777777" w:rsidR="008771DC" w:rsidRPr="008771DC" w:rsidRDefault="008771DC" w:rsidP="008771DC">
      <w:pPr>
        <w:pStyle w:val="af0"/>
        <w:numPr>
          <w:ilvl w:val="0"/>
          <w:numId w:val="39"/>
        </w:numPr>
        <w:overflowPunct w:val="0"/>
        <w:autoSpaceDE w:val="0"/>
        <w:autoSpaceDN w:val="0"/>
        <w:adjustRightInd w:val="0"/>
        <w:spacing w:line="240" w:lineRule="auto"/>
        <w:ind w:left="357" w:hanging="357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8771DC">
        <w:rPr>
          <w:rFonts w:ascii="Times New Roman" w:hAnsi="Times New Roman" w:cs="Times New Roman"/>
          <w:sz w:val="24"/>
          <w:szCs w:val="24"/>
        </w:rPr>
        <w:t>Построение автоматов, соответствующих регулярным выражениям.</w:t>
      </w:r>
    </w:p>
    <w:p w14:paraId="2B50D581" w14:textId="77777777" w:rsidR="008771DC" w:rsidRPr="0072427C" w:rsidRDefault="008771DC" w:rsidP="008771DC">
      <w:pPr>
        <w:ind w:firstLine="397"/>
        <w:jc w:val="both"/>
        <w:rPr>
          <w:sz w:val="10"/>
          <w:szCs w:val="10"/>
        </w:rPr>
      </w:pPr>
    </w:p>
    <w:p w14:paraId="571B91A6" w14:textId="77777777" w:rsidR="008771DC" w:rsidRPr="008771DC" w:rsidRDefault="008771DC" w:rsidP="008771DC">
      <w:pPr>
        <w:ind w:firstLine="397"/>
        <w:jc w:val="both"/>
        <w:rPr>
          <w:b/>
        </w:rPr>
      </w:pPr>
      <w:r w:rsidRPr="008771DC">
        <w:rPr>
          <w:b/>
        </w:rPr>
        <w:lastRenderedPageBreak/>
        <w:t>Раздел 2.</w:t>
      </w:r>
    </w:p>
    <w:p w14:paraId="57AF7AB3" w14:textId="77777777" w:rsidR="008771DC" w:rsidRPr="008771DC" w:rsidRDefault="008771DC" w:rsidP="008771DC">
      <w:pPr>
        <w:pStyle w:val="af0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ind w:left="357" w:hanging="357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8771DC">
        <w:rPr>
          <w:rFonts w:ascii="Times New Roman" w:hAnsi="Times New Roman" w:cs="Times New Roman"/>
          <w:sz w:val="24"/>
          <w:szCs w:val="24"/>
        </w:rPr>
        <w:t>Распознавание рекурсивности и рекурсивной перечислимости языков.</w:t>
      </w:r>
    </w:p>
    <w:p w14:paraId="0203065D" w14:textId="77777777" w:rsidR="008771DC" w:rsidRPr="008771DC" w:rsidRDefault="008771DC" w:rsidP="008771DC">
      <w:pPr>
        <w:pStyle w:val="af0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ind w:left="357" w:hanging="357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8771DC">
        <w:rPr>
          <w:rFonts w:ascii="Times New Roman" w:hAnsi="Times New Roman" w:cs="Times New Roman"/>
          <w:sz w:val="24"/>
          <w:szCs w:val="24"/>
        </w:rPr>
        <w:t>Доказательство нерекурсивности языков.</w:t>
      </w:r>
    </w:p>
    <w:p w14:paraId="4917CF63" w14:textId="77777777" w:rsidR="008771DC" w:rsidRPr="0072427C" w:rsidRDefault="008771DC" w:rsidP="008771DC">
      <w:pPr>
        <w:pStyle w:val="af0"/>
        <w:ind w:left="357"/>
        <w:rPr>
          <w:rFonts w:ascii="Times New Roman" w:hAnsi="Times New Roman" w:cs="Times New Roman"/>
          <w:sz w:val="10"/>
          <w:szCs w:val="10"/>
        </w:rPr>
      </w:pPr>
    </w:p>
    <w:p w14:paraId="317BEC40" w14:textId="77777777" w:rsidR="008771DC" w:rsidRPr="008771DC" w:rsidRDefault="008771DC" w:rsidP="008771DC">
      <w:pPr>
        <w:ind w:firstLine="397"/>
        <w:jc w:val="both"/>
        <w:rPr>
          <w:b/>
        </w:rPr>
      </w:pPr>
      <w:r w:rsidRPr="008771DC">
        <w:rPr>
          <w:b/>
        </w:rPr>
        <w:t>Раздел 3.</w:t>
      </w:r>
    </w:p>
    <w:p w14:paraId="7A231136" w14:textId="77777777" w:rsidR="008771DC" w:rsidRPr="008771DC" w:rsidRDefault="008771DC" w:rsidP="008771DC">
      <w:pPr>
        <w:pStyle w:val="af0"/>
        <w:numPr>
          <w:ilvl w:val="0"/>
          <w:numId w:val="41"/>
        </w:numPr>
        <w:overflowPunct w:val="0"/>
        <w:autoSpaceDE w:val="0"/>
        <w:autoSpaceDN w:val="0"/>
        <w:adjustRightInd w:val="0"/>
        <w:spacing w:line="240" w:lineRule="auto"/>
        <w:ind w:left="357" w:hanging="357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8771DC">
        <w:rPr>
          <w:rFonts w:ascii="Times New Roman" w:hAnsi="Times New Roman" w:cs="Times New Roman"/>
          <w:sz w:val="24"/>
          <w:szCs w:val="24"/>
        </w:rPr>
        <w:t xml:space="preserve">Построение конечных </w:t>
      </w:r>
      <m:oMath>
        <m:r>
          <w:rPr>
            <w:rFonts w:ascii="Cambria Math" w:hAnsi="Cambria Math" w:cs="Times New Roman"/>
            <w:sz w:val="24"/>
            <w:szCs w:val="24"/>
          </w:rPr>
          <m:t>ω</m:t>
        </m:r>
      </m:oMath>
      <w:r w:rsidRPr="008771DC">
        <w:rPr>
          <w:rFonts w:ascii="Times New Roman" w:hAnsi="Times New Roman" w:cs="Times New Roman"/>
          <w:sz w:val="24"/>
          <w:szCs w:val="24"/>
        </w:rPr>
        <w:t>-автоматов для заданных языков.</w:t>
      </w:r>
    </w:p>
    <w:p w14:paraId="2E584D23" w14:textId="77777777" w:rsidR="008771DC" w:rsidRPr="008771DC" w:rsidRDefault="008771DC" w:rsidP="008771DC">
      <w:pPr>
        <w:pStyle w:val="af0"/>
        <w:numPr>
          <w:ilvl w:val="0"/>
          <w:numId w:val="41"/>
        </w:numPr>
        <w:overflowPunct w:val="0"/>
        <w:autoSpaceDE w:val="0"/>
        <w:autoSpaceDN w:val="0"/>
        <w:adjustRightInd w:val="0"/>
        <w:spacing w:line="240" w:lineRule="auto"/>
        <w:ind w:left="357" w:hanging="357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8771DC">
        <w:rPr>
          <w:rFonts w:ascii="Times New Roman" w:hAnsi="Times New Roman" w:cs="Times New Roman"/>
          <w:sz w:val="24"/>
          <w:szCs w:val="24"/>
        </w:rPr>
        <w:t xml:space="preserve">Построение конечных </w:t>
      </w:r>
      <m:oMath>
        <m:r>
          <w:rPr>
            <w:rFonts w:ascii="Cambria Math" w:hAnsi="Cambria Math" w:cs="Times New Roman"/>
            <w:sz w:val="24"/>
            <w:szCs w:val="24"/>
          </w:rPr>
          <m:t>ω</m:t>
        </m:r>
      </m:oMath>
      <w:r w:rsidRPr="008771DC">
        <w:rPr>
          <w:rFonts w:ascii="Times New Roman" w:hAnsi="Times New Roman" w:cs="Times New Roman"/>
          <w:sz w:val="24"/>
          <w:szCs w:val="24"/>
        </w:rPr>
        <w:t xml:space="preserve">-автоматов для формул логики </w:t>
      </w:r>
      <w:r w:rsidRPr="008771D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771DC">
        <w:rPr>
          <w:rFonts w:ascii="Times New Roman" w:hAnsi="Times New Roman" w:cs="Times New Roman"/>
          <w:sz w:val="24"/>
          <w:szCs w:val="24"/>
        </w:rPr>
        <w:t>1</w:t>
      </w:r>
      <w:r w:rsidRPr="008771D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771DC">
        <w:rPr>
          <w:rFonts w:ascii="Times New Roman" w:hAnsi="Times New Roman" w:cs="Times New Roman"/>
          <w:sz w:val="24"/>
          <w:szCs w:val="24"/>
        </w:rPr>
        <w:t>.</w:t>
      </w:r>
    </w:p>
    <w:p w14:paraId="0C940FC2" w14:textId="77777777" w:rsidR="008771DC" w:rsidRPr="008771DC" w:rsidRDefault="008771DC" w:rsidP="008771DC">
      <w:pPr>
        <w:pStyle w:val="af0"/>
        <w:numPr>
          <w:ilvl w:val="0"/>
          <w:numId w:val="41"/>
        </w:numPr>
        <w:overflowPunct w:val="0"/>
        <w:autoSpaceDE w:val="0"/>
        <w:autoSpaceDN w:val="0"/>
        <w:adjustRightInd w:val="0"/>
        <w:spacing w:line="240" w:lineRule="auto"/>
        <w:ind w:left="357" w:hanging="357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8771DC">
        <w:rPr>
          <w:rFonts w:ascii="Times New Roman" w:hAnsi="Times New Roman" w:cs="Times New Roman"/>
          <w:sz w:val="24"/>
          <w:szCs w:val="24"/>
        </w:rPr>
        <w:t xml:space="preserve">Построение формул логики </w:t>
      </w:r>
      <w:r w:rsidRPr="008771DC">
        <w:rPr>
          <w:rFonts w:ascii="Times New Roman" w:hAnsi="Times New Roman" w:cs="Times New Roman"/>
          <w:sz w:val="24"/>
          <w:szCs w:val="24"/>
          <w:lang w:val="en-US"/>
        </w:rPr>
        <w:t>PLTL</w:t>
      </w:r>
      <w:r w:rsidRPr="008771DC">
        <w:rPr>
          <w:rFonts w:ascii="Times New Roman" w:hAnsi="Times New Roman" w:cs="Times New Roman"/>
          <w:sz w:val="24"/>
          <w:szCs w:val="24"/>
        </w:rPr>
        <w:t>, описывающих свойства поведения информационных систем.</w:t>
      </w:r>
    </w:p>
    <w:p w14:paraId="272D495D" w14:textId="77777777" w:rsidR="008771DC" w:rsidRPr="008771DC" w:rsidRDefault="008771DC" w:rsidP="008771DC">
      <w:pPr>
        <w:pStyle w:val="af0"/>
        <w:numPr>
          <w:ilvl w:val="0"/>
          <w:numId w:val="41"/>
        </w:numPr>
        <w:overflowPunct w:val="0"/>
        <w:autoSpaceDE w:val="0"/>
        <w:autoSpaceDN w:val="0"/>
        <w:adjustRightInd w:val="0"/>
        <w:spacing w:line="240" w:lineRule="auto"/>
        <w:ind w:left="357" w:hanging="357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8771DC">
        <w:rPr>
          <w:rFonts w:ascii="Times New Roman" w:hAnsi="Times New Roman" w:cs="Times New Roman"/>
          <w:sz w:val="24"/>
          <w:szCs w:val="24"/>
        </w:rPr>
        <w:t xml:space="preserve">Проверка равносильности формул логики </w:t>
      </w:r>
      <w:r w:rsidRPr="008771DC">
        <w:rPr>
          <w:rFonts w:ascii="Times New Roman" w:hAnsi="Times New Roman" w:cs="Times New Roman"/>
          <w:sz w:val="24"/>
          <w:szCs w:val="24"/>
          <w:lang w:val="en-US"/>
        </w:rPr>
        <w:t>PLTL</w:t>
      </w:r>
      <w:r w:rsidRPr="008771DC">
        <w:rPr>
          <w:rFonts w:ascii="Times New Roman" w:hAnsi="Times New Roman" w:cs="Times New Roman"/>
          <w:sz w:val="24"/>
          <w:szCs w:val="24"/>
        </w:rPr>
        <w:t>.</w:t>
      </w:r>
    </w:p>
    <w:p w14:paraId="0F643DFE" w14:textId="77777777" w:rsidR="008771DC" w:rsidRPr="008771DC" w:rsidRDefault="008771DC" w:rsidP="008771DC">
      <w:pPr>
        <w:pStyle w:val="af0"/>
        <w:numPr>
          <w:ilvl w:val="0"/>
          <w:numId w:val="41"/>
        </w:numPr>
        <w:overflowPunct w:val="0"/>
        <w:autoSpaceDE w:val="0"/>
        <w:autoSpaceDN w:val="0"/>
        <w:adjustRightInd w:val="0"/>
        <w:spacing w:line="240" w:lineRule="auto"/>
        <w:ind w:left="357" w:hanging="357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8771DC">
        <w:rPr>
          <w:rFonts w:ascii="Times New Roman" w:hAnsi="Times New Roman" w:cs="Times New Roman"/>
          <w:sz w:val="24"/>
          <w:szCs w:val="24"/>
        </w:rPr>
        <w:t xml:space="preserve">Построение автоматов Бюхи для формул логики </w:t>
      </w:r>
      <w:r w:rsidRPr="008771DC">
        <w:rPr>
          <w:rFonts w:ascii="Times New Roman" w:hAnsi="Times New Roman" w:cs="Times New Roman"/>
          <w:sz w:val="24"/>
          <w:szCs w:val="24"/>
          <w:lang w:val="en-US"/>
        </w:rPr>
        <w:t>PLTL</w:t>
      </w:r>
      <w:r w:rsidRPr="008771DC">
        <w:rPr>
          <w:rFonts w:ascii="Times New Roman" w:hAnsi="Times New Roman" w:cs="Times New Roman"/>
          <w:sz w:val="24"/>
          <w:szCs w:val="24"/>
        </w:rPr>
        <w:t>.</w:t>
      </w:r>
    </w:p>
    <w:p w14:paraId="13AAFE83" w14:textId="77777777" w:rsidR="008771DC" w:rsidRPr="0072427C" w:rsidRDefault="008771DC" w:rsidP="008771DC">
      <w:pPr>
        <w:jc w:val="both"/>
        <w:rPr>
          <w:sz w:val="10"/>
          <w:szCs w:val="10"/>
        </w:rPr>
      </w:pPr>
    </w:p>
    <w:p w14:paraId="21F294C6" w14:textId="77777777" w:rsidR="008771DC" w:rsidRPr="008771DC" w:rsidRDefault="008771DC" w:rsidP="008771DC">
      <w:pPr>
        <w:ind w:firstLine="397"/>
        <w:jc w:val="both"/>
        <w:rPr>
          <w:b/>
        </w:rPr>
      </w:pPr>
      <w:r w:rsidRPr="008771DC">
        <w:rPr>
          <w:b/>
        </w:rPr>
        <w:t>Раздел 4.</w:t>
      </w:r>
    </w:p>
    <w:p w14:paraId="724237B5" w14:textId="77777777" w:rsidR="008771DC" w:rsidRPr="008771DC" w:rsidRDefault="008771DC" w:rsidP="008771DC">
      <w:pPr>
        <w:pStyle w:val="af0"/>
        <w:numPr>
          <w:ilvl w:val="0"/>
          <w:numId w:val="42"/>
        </w:numPr>
        <w:overflowPunct w:val="0"/>
        <w:autoSpaceDE w:val="0"/>
        <w:autoSpaceDN w:val="0"/>
        <w:adjustRightInd w:val="0"/>
        <w:spacing w:line="240" w:lineRule="auto"/>
        <w:ind w:left="357" w:hanging="357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8771DC">
        <w:rPr>
          <w:rFonts w:ascii="Times New Roman" w:hAnsi="Times New Roman" w:cs="Times New Roman"/>
          <w:sz w:val="24"/>
          <w:szCs w:val="24"/>
        </w:rPr>
        <w:t>Распознавание свойств языков, порожденных формальными грамматиками.</w:t>
      </w:r>
    </w:p>
    <w:p w14:paraId="71601B67" w14:textId="77777777" w:rsidR="008771DC" w:rsidRPr="008771DC" w:rsidRDefault="008771DC" w:rsidP="008771DC">
      <w:pPr>
        <w:pStyle w:val="af0"/>
        <w:numPr>
          <w:ilvl w:val="0"/>
          <w:numId w:val="42"/>
        </w:numPr>
        <w:overflowPunct w:val="0"/>
        <w:autoSpaceDE w:val="0"/>
        <w:autoSpaceDN w:val="0"/>
        <w:adjustRightInd w:val="0"/>
        <w:spacing w:line="240" w:lineRule="auto"/>
        <w:ind w:left="357" w:hanging="357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8771DC">
        <w:rPr>
          <w:rFonts w:ascii="Times New Roman" w:hAnsi="Times New Roman" w:cs="Times New Roman"/>
          <w:sz w:val="24"/>
          <w:szCs w:val="24"/>
        </w:rPr>
        <w:t>Приведение контекстно-свободных грамматик к нормальным формам.</w:t>
      </w:r>
    </w:p>
    <w:p w14:paraId="0F0839FA" w14:textId="77777777" w:rsidR="008771DC" w:rsidRPr="008771DC" w:rsidRDefault="008771DC" w:rsidP="008771DC">
      <w:pPr>
        <w:pStyle w:val="af0"/>
        <w:numPr>
          <w:ilvl w:val="0"/>
          <w:numId w:val="42"/>
        </w:numPr>
        <w:overflowPunct w:val="0"/>
        <w:autoSpaceDE w:val="0"/>
        <w:autoSpaceDN w:val="0"/>
        <w:adjustRightInd w:val="0"/>
        <w:spacing w:line="240" w:lineRule="auto"/>
        <w:ind w:left="357" w:hanging="357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8771DC">
        <w:rPr>
          <w:rFonts w:ascii="Times New Roman" w:hAnsi="Times New Roman" w:cs="Times New Roman"/>
          <w:sz w:val="24"/>
          <w:szCs w:val="24"/>
        </w:rPr>
        <w:t>Распознавание принадлежности языков классу контекстно-свободных языков.</w:t>
      </w:r>
    </w:p>
    <w:p w14:paraId="49A4F387" w14:textId="77777777" w:rsidR="008771DC" w:rsidRDefault="008771DC" w:rsidP="008771DC">
      <w:pPr>
        <w:pStyle w:val="af0"/>
        <w:numPr>
          <w:ilvl w:val="0"/>
          <w:numId w:val="42"/>
        </w:numPr>
        <w:overflowPunct w:val="0"/>
        <w:autoSpaceDE w:val="0"/>
        <w:autoSpaceDN w:val="0"/>
        <w:adjustRightInd w:val="0"/>
        <w:spacing w:line="240" w:lineRule="auto"/>
        <w:ind w:left="357" w:hanging="357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8771DC">
        <w:rPr>
          <w:rFonts w:ascii="Times New Roman" w:hAnsi="Times New Roman" w:cs="Times New Roman"/>
          <w:sz w:val="24"/>
          <w:szCs w:val="24"/>
        </w:rPr>
        <w:t>Построение контекстно-свободных грамматик, соответствующих магазинным автоматам.</w:t>
      </w:r>
    </w:p>
    <w:p w14:paraId="581F555D" w14:textId="77777777" w:rsidR="006D1EA2" w:rsidRPr="008771DC" w:rsidRDefault="008771DC" w:rsidP="008771DC">
      <w:pPr>
        <w:pStyle w:val="af0"/>
        <w:numPr>
          <w:ilvl w:val="0"/>
          <w:numId w:val="42"/>
        </w:numPr>
        <w:overflowPunct w:val="0"/>
        <w:autoSpaceDE w:val="0"/>
        <w:autoSpaceDN w:val="0"/>
        <w:adjustRightInd w:val="0"/>
        <w:spacing w:line="240" w:lineRule="auto"/>
        <w:ind w:left="357" w:hanging="357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 w:rsidRPr="008771DC">
        <w:rPr>
          <w:rFonts w:ascii="Times New Roman" w:hAnsi="Times New Roman" w:cs="Times New Roman"/>
          <w:sz w:val="24"/>
          <w:szCs w:val="24"/>
        </w:rPr>
        <w:t xml:space="preserve">Построение магазинных автоматов, распознающих контекстно-свободные языки. </w:t>
      </w:r>
    </w:p>
    <w:p w14:paraId="451AAA06" w14:textId="77777777" w:rsidR="006D1EA2" w:rsidRPr="00F2624F" w:rsidRDefault="006D1EA2" w:rsidP="002B3C12">
      <w:pPr>
        <w:rPr>
          <w:color w:val="FF0000"/>
          <w:sz w:val="10"/>
          <w:szCs w:val="10"/>
        </w:rPr>
      </w:pPr>
    </w:p>
    <w:p w14:paraId="2AF98ED5" w14:textId="77777777" w:rsidR="000B54DE" w:rsidRPr="00EE3C47" w:rsidRDefault="006D1EA2" w:rsidP="000B54DE">
      <w:r w:rsidRPr="00EE3C47">
        <w:t>Экзаменационн</w:t>
      </w:r>
      <w:r w:rsidR="008771DC" w:rsidRPr="00EE3C47">
        <w:t>ая</w:t>
      </w:r>
      <w:r w:rsidRPr="00EE3C47">
        <w:t xml:space="preserve"> </w:t>
      </w:r>
      <w:r w:rsidR="008771DC" w:rsidRPr="00EE3C47">
        <w:t>контрольная работа</w:t>
      </w:r>
      <w:r w:rsidRPr="00EE3C47">
        <w:t xml:space="preserve"> состоит из </w:t>
      </w:r>
      <w:r w:rsidR="0005519E" w:rsidRPr="00EE3C47">
        <w:t>16 вопросов и задач</w:t>
      </w:r>
      <w:r w:rsidR="000B54DE" w:rsidRPr="00EE3C47">
        <w:t>, например</w:t>
      </w:r>
    </w:p>
    <w:p w14:paraId="42E95560" w14:textId="77777777" w:rsidR="000B54DE" w:rsidRPr="0072427C" w:rsidRDefault="000B54DE" w:rsidP="000B54DE">
      <w:pPr>
        <w:rPr>
          <w:sz w:val="10"/>
          <w:szCs w:val="10"/>
        </w:rPr>
      </w:pPr>
    </w:p>
    <w:p w14:paraId="0C7D0F1B" w14:textId="77777777" w:rsidR="0005519E" w:rsidRPr="00EE3C47" w:rsidRDefault="0005519E" w:rsidP="0005519E">
      <w:pPr>
        <w:rPr>
          <w:lang w:eastAsia="en-US"/>
        </w:rPr>
      </w:pPr>
      <w:r w:rsidRPr="00EE3C47">
        <w:rPr>
          <w:lang w:eastAsia="en-US"/>
        </w:rPr>
        <w:t xml:space="preserve">Задача 1. Построить минимальный детерминированный конечный автомат, который распознает язык </w:t>
      </w:r>
      <m:oMath>
        <m:r>
          <w:rPr>
            <w:rFonts w:ascii="Cambria Math" w:hAnsi="Cambria Math"/>
            <w:lang w:eastAsia="en-US"/>
          </w:rPr>
          <m:t>L=</m:t>
        </m:r>
        <m:sSub>
          <m:sSubPr>
            <m:ctrlPr>
              <w:rPr>
                <w:rFonts w:ascii="Cambria Math" w:hAnsi="Cambria Math"/>
                <w:i/>
                <w:lang w:eastAsia="en-US"/>
              </w:rPr>
            </m:ctrlPr>
          </m:sSubPr>
          <m:e>
            <m:r>
              <w:rPr>
                <w:rFonts w:ascii="Cambria Math" w:hAnsi="Cambria Math"/>
                <w:lang w:eastAsia="en-US"/>
              </w:rPr>
              <m:t>L</m:t>
            </m:r>
          </m:e>
          <m:sub>
            <m:r>
              <w:rPr>
                <w:rFonts w:ascii="Cambria Math" w:hAnsi="Cambria Math"/>
                <w:lang w:eastAsia="en-US"/>
              </w:rPr>
              <m:t>1</m:t>
            </m:r>
          </m:sub>
        </m:sSub>
        <m:r>
          <w:rPr>
            <w:rFonts w:ascii="Cambria Math" w:hAnsi="Cambria Math"/>
            <w:lang w:eastAsia="en-US"/>
          </w:rPr>
          <m:t xml:space="preserve">∪ </m:t>
        </m:r>
        <m:sSub>
          <m:sSubPr>
            <m:ctrlPr>
              <w:rPr>
                <w:rFonts w:ascii="Cambria Math" w:hAnsi="Cambria Math"/>
                <w:i/>
                <w:lang w:eastAsia="en-US"/>
              </w:rPr>
            </m:ctrlPr>
          </m:sSubPr>
          <m:e>
            <m:r>
              <w:rPr>
                <w:rFonts w:ascii="Cambria Math" w:hAnsi="Cambria Math"/>
                <w:lang w:eastAsia="en-US"/>
              </w:rPr>
              <m:t>L</m:t>
            </m:r>
          </m:e>
          <m:sub>
            <m:r>
              <w:rPr>
                <w:rFonts w:ascii="Cambria Math" w:hAnsi="Cambria Math"/>
                <w:lang w:eastAsia="en-US"/>
              </w:rPr>
              <m:t>2</m:t>
            </m:r>
          </m:sub>
        </m:sSub>
      </m:oMath>
      <w:r w:rsidRPr="00EE3C47">
        <w:rPr>
          <w:lang w:eastAsia="en-US"/>
        </w:rPr>
        <w:t xml:space="preserve">, где </w:t>
      </w:r>
      <m:oMath>
        <m:sSub>
          <m:sSubPr>
            <m:ctrlPr>
              <w:rPr>
                <w:rFonts w:ascii="Cambria Math" w:hAnsi="Cambria Math"/>
                <w:i/>
                <w:lang w:eastAsia="en-US"/>
              </w:rPr>
            </m:ctrlPr>
          </m:sSubPr>
          <m:e>
            <m:r>
              <w:rPr>
                <w:rFonts w:ascii="Cambria Math" w:hAnsi="Cambria Math"/>
                <w:lang w:eastAsia="en-US"/>
              </w:rPr>
              <m:t>L</m:t>
            </m:r>
          </m:e>
          <m:sub>
            <m:r>
              <w:rPr>
                <w:rFonts w:ascii="Cambria Math" w:hAnsi="Cambria Math"/>
                <w:lang w:eastAsia="en-US"/>
              </w:rPr>
              <m:t>1</m:t>
            </m:r>
          </m:sub>
        </m:sSub>
        <m:r>
          <w:rPr>
            <w:rFonts w:ascii="Cambria Math" w:hAnsi="Cambria Math"/>
            <w:lang w:eastAsia="en-US"/>
          </w:rPr>
          <m:t>=L((a+b)(</m:t>
        </m:r>
        <m:sSup>
          <m:sSupPr>
            <m:ctrlPr>
              <w:rPr>
                <w:rFonts w:ascii="Cambria Math" w:hAnsi="Cambria Math"/>
                <w:i/>
                <w:lang w:eastAsia="en-US"/>
              </w:rPr>
            </m:ctrlPr>
          </m:sSupPr>
          <m:e>
            <m:r>
              <w:rPr>
                <w:rFonts w:ascii="Cambria Math" w:hAnsi="Cambria Math"/>
                <w:lang w:eastAsia="en-US"/>
              </w:rPr>
              <m:t>a</m:t>
            </m:r>
          </m:e>
          <m:sup>
            <m:r>
              <w:rPr>
                <w:rFonts w:ascii="Cambria Math" w:hAnsi="Cambria Math"/>
                <w:lang w:eastAsia="en-US"/>
              </w:rPr>
              <m:t>*</m:t>
            </m:r>
          </m:sup>
        </m:sSup>
        <m:r>
          <w:rPr>
            <w:rFonts w:ascii="Cambria Math" w:hAnsi="Cambria Math"/>
            <w:lang w:eastAsia="en-US"/>
          </w:rPr>
          <m:t>+</m:t>
        </m:r>
        <m:sSup>
          <m:sSupPr>
            <m:ctrlPr>
              <w:rPr>
                <w:rFonts w:ascii="Cambria Math" w:hAnsi="Cambria Math"/>
                <w:i/>
                <w:lang w:eastAsia="en-US"/>
              </w:rPr>
            </m:ctrlPr>
          </m:sSupPr>
          <m:e>
            <m:r>
              <w:rPr>
                <w:rFonts w:ascii="Cambria Math" w:hAnsi="Cambria Math"/>
                <w:lang w:eastAsia="en-US"/>
              </w:rPr>
              <m:t>b</m:t>
            </m:r>
          </m:e>
          <m:sup>
            <m:r>
              <w:rPr>
                <w:rFonts w:ascii="Cambria Math" w:hAnsi="Cambria Math"/>
                <w:lang w:eastAsia="en-US"/>
              </w:rPr>
              <m:t>*</m:t>
            </m:r>
          </m:sup>
        </m:sSup>
        <m:r>
          <w:rPr>
            <w:rFonts w:ascii="Cambria Math" w:hAnsi="Cambria Math"/>
            <w:lang w:eastAsia="en-US"/>
          </w:rPr>
          <m:t xml:space="preserve">)), </m:t>
        </m:r>
        <m:sSub>
          <m:sSubPr>
            <m:ctrlPr>
              <w:rPr>
                <w:rFonts w:ascii="Cambria Math" w:hAnsi="Cambria Math"/>
                <w:i/>
                <w:lang w:eastAsia="en-US"/>
              </w:rPr>
            </m:ctrlPr>
          </m:sSubPr>
          <m:e>
            <m:r>
              <w:rPr>
                <w:rFonts w:ascii="Cambria Math" w:hAnsi="Cambria Math"/>
                <w:lang w:eastAsia="en-US"/>
              </w:rPr>
              <m:t>L</m:t>
            </m:r>
          </m:e>
          <m:sub>
            <m:r>
              <w:rPr>
                <w:rFonts w:ascii="Cambria Math" w:hAnsi="Cambria Math"/>
                <w:lang w:eastAsia="en-US"/>
              </w:rPr>
              <m:t>2</m:t>
            </m:r>
          </m:sub>
        </m:sSub>
        <m:r>
          <w:rPr>
            <w:rFonts w:ascii="Cambria Math" w:hAnsi="Cambria Math"/>
            <w:lang w:eastAsia="en-US"/>
          </w:rPr>
          <m:t>=L(b</m:t>
        </m:r>
        <m:sSup>
          <m:sSupPr>
            <m:ctrlPr>
              <w:rPr>
                <w:rFonts w:ascii="Cambria Math" w:hAnsi="Cambria Math"/>
                <w:i/>
                <w:lang w:eastAsia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eastAsia="en-US"/>
                  </w:rPr>
                </m:ctrlPr>
              </m:dPr>
              <m:e>
                <m:r>
                  <w:rPr>
                    <w:rFonts w:ascii="Cambria Math" w:hAnsi="Cambria Math"/>
                    <w:lang w:eastAsia="en-US"/>
                  </w:rPr>
                  <m:t>a+b</m:t>
                </m:r>
              </m:e>
            </m:d>
          </m:e>
          <m:sup>
            <m:r>
              <w:rPr>
                <w:rFonts w:ascii="Cambria Math" w:hAnsi="Cambria Math"/>
                <w:lang w:eastAsia="en-US"/>
              </w:rPr>
              <m:t>*</m:t>
            </m:r>
          </m:sup>
        </m:sSup>
        <m:r>
          <w:rPr>
            <w:rFonts w:ascii="Cambria Math" w:hAnsi="Cambria Math"/>
            <w:lang w:eastAsia="en-US"/>
          </w:rPr>
          <m:t>b)</m:t>
        </m:r>
      </m:oMath>
    </w:p>
    <w:p w14:paraId="34B9405F" w14:textId="77777777" w:rsidR="0005519E" w:rsidRPr="00EE3C47" w:rsidRDefault="0005519E" w:rsidP="0005519E">
      <w:pPr>
        <w:rPr>
          <w:lang w:eastAsia="en-US"/>
        </w:rPr>
      </w:pPr>
      <w:r w:rsidRPr="00EE3C47">
        <w:rPr>
          <w:lang w:eastAsia="en-US"/>
        </w:rPr>
        <w:t xml:space="preserve">Задача 2. Проверить выполнимость равенства </w:t>
      </w:r>
      <m:oMath>
        <m:r>
          <w:rPr>
            <w:rFonts w:ascii="Cambria Math" w:hAnsi="Cambria Math"/>
            <w:lang w:eastAsia="en-US"/>
          </w:rPr>
          <m:t>L(A)=L(R)</m:t>
        </m:r>
      </m:oMath>
      <w:r w:rsidRPr="00EE3C47">
        <w:rPr>
          <w:lang w:eastAsia="en-US"/>
        </w:rPr>
        <w:t xml:space="preserve">, где конечный автомат </w:t>
      </w:r>
      <m:oMath>
        <m:r>
          <w:rPr>
            <w:rFonts w:ascii="Cambria Math" w:hAnsi="Cambria Math"/>
            <w:lang w:eastAsia="en-US"/>
          </w:rPr>
          <m:t>A</m:t>
        </m:r>
      </m:oMath>
      <w:r w:rsidRPr="00EE3C47">
        <w:rPr>
          <w:lang w:eastAsia="en-US"/>
        </w:rPr>
        <w:t xml:space="preserve"> описан таблицей переходов, а регулярное выражение </w:t>
      </w:r>
      <m:oMath>
        <m:r>
          <w:rPr>
            <w:rFonts w:ascii="Cambria Math" w:hAnsi="Cambria Math"/>
            <w:lang w:val="en-US" w:eastAsia="en-US"/>
          </w:rPr>
          <m:t>R</m:t>
        </m:r>
        <m:r>
          <w:rPr>
            <w:rFonts w:ascii="Cambria Math" w:hAnsi="Cambria Math"/>
            <w:lang w:eastAsia="en-US"/>
          </w:rPr>
          <m:t>=1+</m:t>
        </m:r>
        <m:r>
          <w:rPr>
            <w:rFonts w:ascii="Cambria Math" w:hAnsi="Cambria Math"/>
            <w:lang w:val="en-US" w:eastAsia="en-US"/>
          </w:rPr>
          <m:t>a</m:t>
        </m:r>
        <m:r>
          <w:rPr>
            <w:rFonts w:ascii="Cambria Math" w:hAnsi="Cambria Math"/>
            <w:lang w:eastAsia="en-US"/>
          </w:rPr>
          <m:t>(</m:t>
        </m:r>
        <m:r>
          <w:rPr>
            <w:rFonts w:ascii="Cambria Math" w:hAnsi="Cambria Math"/>
            <w:lang w:val="en-US" w:eastAsia="en-US"/>
          </w:rPr>
          <m:t>a</m:t>
        </m:r>
        <m:sSup>
          <m:sSupPr>
            <m:ctrlPr>
              <w:rPr>
                <w:rFonts w:ascii="Cambria Math" w:hAnsi="Cambria Math"/>
                <w:i/>
                <w:lang w:eastAsia="en-US"/>
              </w:rPr>
            </m:ctrlPr>
          </m:sSupPr>
          <m:e>
            <m:r>
              <w:rPr>
                <w:rFonts w:ascii="Cambria Math" w:hAnsi="Cambria Math"/>
                <w:lang w:val="en-US" w:eastAsia="en-US"/>
              </w:rPr>
              <m:t>b</m:t>
            </m:r>
            <m:ctrlPr>
              <w:rPr>
                <w:rFonts w:ascii="Cambria Math" w:hAnsi="Cambria Math"/>
                <w:i/>
                <w:lang w:val="en-US" w:eastAsia="en-US"/>
              </w:rPr>
            </m:ctrlPr>
          </m:e>
          <m:sup>
            <m:r>
              <w:rPr>
                <w:rFonts w:ascii="Cambria Math" w:hAnsi="Cambria Math"/>
                <w:lang w:eastAsia="en-US"/>
              </w:rPr>
              <m:t>*</m:t>
            </m:r>
          </m:sup>
        </m:sSup>
        <m:r>
          <w:rPr>
            <w:rFonts w:ascii="Cambria Math" w:hAnsi="Cambria Math"/>
            <w:lang w:val="en-US" w:eastAsia="en-US"/>
          </w:rPr>
          <m:t>a</m:t>
        </m:r>
        <m:r>
          <w:rPr>
            <w:rFonts w:ascii="Cambria Math" w:hAnsi="Cambria Math"/>
            <w:lang w:eastAsia="en-US"/>
          </w:rPr>
          <m:t>+</m:t>
        </m:r>
        <m:sSup>
          <m:sSupPr>
            <m:ctrlPr>
              <w:rPr>
                <w:rFonts w:ascii="Cambria Math" w:hAnsi="Cambria Math"/>
                <w:i/>
                <w:lang w:eastAsia="en-US"/>
              </w:rPr>
            </m:ctrlPr>
          </m:sSupPr>
          <m:e>
            <m:r>
              <w:rPr>
                <w:rFonts w:ascii="Cambria Math" w:hAnsi="Cambria Math"/>
                <w:lang w:val="en-US" w:eastAsia="en-US"/>
              </w:rPr>
              <m:t>b</m:t>
            </m:r>
          </m:e>
          <m:sup>
            <m:r>
              <w:rPr>
                <w:rFonts w:ascii="Cambria Math" w:hAnsi="Cambria Math"/>
                <w:lang w:eastAsia="en-US"/>
              </w:rPr>
              <m:t>*</m:t>
            </m:r>
          </m:sup>
        </m:sSup>
        <m:r>
          <w:rPr>
            <w:rFonts w:ascii="Cambria Math" w:hAnsi="Cambria Math"/>
            <w:lang w:val="en-US" w:eastAsia="en-US"/>
          </w:rPr>
          <m:t>a</m:t>
        </m:r>
        <m:r>
          <w:rPr>
            <w:rFonts w:ascii="Cambria Math" w:hAnsi="Cambria Math"/>
            <w:lang w:eastAsia="en-US"/>
          </w:rPr>
          <m:t>)</m:t>
        </m:r>
      </m:oMath>
      <w:r w:rsidRPr="00EE3C47">
        <w:rPr>
          <w:lang w:eastAsia="en-US"/>
        </w:rPr>
        <w:t>.</w:t>
      </w:r>
    </w:p>
    <w:p w14:paraId="41E753E1" w14:textId="77777777" w:rsidR="0005519E" w:rsidRPr="00EE3C47" w:rsidRDefault="0005519E" w:rsidP="0005519E">
      <w:pPr>
        <w:rPr>
          <w:lang w:eastAsia="en-US"/>
        </w:rPr>
      </w:pPr>
      <w:r w:rsidRPr="00EE3C47">
        <w:rPr>
          <w:lang w:eastAsia="en-US"/>
        </w:rPr>
        <w:t>Задача 3. Сформулируйте и докажите теорему о разрастании для регулярных языков.</w:t>
      </w:r>
    </w:p>
    <w:p w14:paraId="6289B0A2" w14:textId="77777777" w:rsidR="0005519E" w:rsidRPr="00EE3C47" w:rsidRDefault="0005519E" w:rsidP="0005519E">
      <w:pPr>
        <w:rPr>
          <w:lang w:eastAsia="en-US"/>
        </w:rPr>
      </w:pPr>
      <w:r w:rsidRPr="00EE3C47">
        <w:rPr>
          <w:lang w:eastAsia="en-US"/>
        </w:rPr>
        <w:t xml:space="preserve">Задача 4.} Верно ли, что для любой пары регулярных языков </w:t>
      </w:r>
      <m:oMath>
        <m:sSub>
          <m:sSubPr>
            <m:ctrlPr>
              <w:rPr>
                <w:rFonts w:ascii="Cambria Math" w:hAnsi="Cambria Math"/>
                <w:i/>
                <w:lang w:eastAsia="en-US"/>
              </w:rPr>
            </m:ctrlPr>
          </m:sSubPr>
          <m:e>
            <m:r>
              <w:rPr>
                <w:rFonts w:ascii="Cambria Math" w:hAnsi="Cambria Math"/>
                <w:lang w:eastAsia="en-US"/>
              </w:rPr>
              <m:t>L</m:t>
            </m:r>
          </m:e>
          <m:sub>
            <m:r>
              <w:rPr>
                <w:rFonts w:ascii="Cambria Math" w:hAnsi="Cambria Math"/>
                <w:lang w:eastAsia="en-US"/>
              </w:rPr>
              <m:t>1</m:t>
            </m:r>
          </m:sub>
        </m:sSub>
        <m:r>
          <w:rPr>
            <w:rFonts w:ascii="Cambria Math" w:hAnsi="Cambria Math"/>
            <w:lang w:eastAsia="en-US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lang w:eastAsia="en-US"/>
              </w:rPr>
            </m:ctrlPr>
          </m:sSubPr>
          <m:e>
            <m:r>
              <w:rPr>
                <w:rFonts w:ascii="Cambria Math" w:hAnsi="Cambria Math"/>
                <w:lang w:eastAsia="en-US"/>
              </w:rPr>
              <m:t>L</m:t>
            </m:r>
          </m:e>
          <m:sub>
            <m:r>
              <w:rPr>
                <w:rFonts w:ascii="Cambria Math" w:hAnsi="Cambria Math"/>
                <w:lang w:eastAsia="en-US"/>
              </w:rPr>
              <m:t>2</m:t>
            </m:r>
          </m:sub>
        </m:sSub>
      </m:oMath>
      <w:r w:rsidRPr="00EE3C47">
        <w:rPr>
          <w:lang w:eastAsia="en-US"/>
        </w:rPr>
        <w:t xml:space="preserve"> язык </w:t>
      </w:r>
      <m:oMath>
        <m:r>
          <w:rPr>
            <w:rFonts w:ascii="Cambria Math" w:hAnsi="Cambria Math"/>
            <w:lang w:val="en-US" w:eastAsia="en-US"/>
          </w:rPr>
          <m:t>L</m:t>
        </m:r>
        <m:r>
          <w:rPr>
            <w:rFonts w:ascii="Cambria Math" w:hAnsi="Cambria Math"/>
            <w:lang w:eastAsia="en-US"/>
          </w:rPr>
          <m:t>={</m:t>
        </m:r>
        <m:r>
          <w:rPr>
            <w:rFonts w:ascii="Cambria Math" w:hAnsi="Cambria Math"/>
            <w:lang w:val="en-US" w:eastAsia="en-US"/>
          </w:rPr>
          <m:t>w</m:t>
        </m:r>
        <m:r>
          <w:rPr>
            <w:rFonts w:ascii="Cambria Math" w:hAnsi="Cambria Math"/>
            <w:lang w:eastAsia="en-US"/>
          </w:rPr>
          <m:t xml:space="preserve"> :∃ </m:t>
        </m:r>
        <m:r>
          <w:rPr>
            <w:rFonts w:ascii="Cambria Math" w:hAnsi="Cambria Math"/>
            <w:lang w:val="en-US" w:eastAsia="en-US"/>
          </w:rPr>
          <m:t>u</m:t>
        </m:r>
        <m:r>
          <w:rPr>
            <w:rFonts w:ascii="Cambria Math" w:hAnsi="Cambria Math"/>
            <w:lang w:eastAsia="en-US"/>
          </w:rPr>
          <m:t xml:space="preserve"> (</m:t>
        </m:r>
        <m:r>
          <w:rPr>
            <w:rFonts w:ascii="Cambria Math" w:hAnsi="Cambria Math"/>
            <w:lang w:val="en-US" w:eastAsia="en-US"/>
          </w:rPr>
          <m:t>u</m:t>
        </m:r>
        <m:r>
          <w:rPr>
            <w:rFonts w:ascii="Cambria Math" w:hAnsi="Cambria Math"/>
            <w:lang w:eastAsia="en-US"/>
          </w:rPr>
          <m:t>∈</m:t>
        </m:r>
        <m:sSub>
          <m:sSubPr>
            <m:ctrlPr>
              <w:rPr>
                <w:rFonts w:ascii="Cambria Math" w:hAnsi="Cambria Math"/>
                <w:i/>
                <w:lang w:eastAsia="en-US"/>
              </w:rPr>
            </m:ctrlPr>
          </m:sSubPr>
          <m:e>
            <m:r>
              <w:rPr>
                <w:rFonts w:ascii="Cambria Math" w:hAnsi="Cambria Math"/>
                <w:lang w:val="en-US" w:eastAsia="en-US"/>
              </w:rPr>
              <m:t>L</m:t>
            </m:r>
          </m:e>
          <m:sub>
            <m:r>
              <w:rPr>
                <w:rFonts w:ascii="Cambria Math" w:hAnsi="Cambria Math"/>
                <w:lang w:eastAsia="en-US"/>
              </w:rPr>
              <m:t>1</m:t>
            </m:r>
          </m:sub>
        </m:sSub>
        <m:r>
          <w:rPr>
            <w:rFonts w:ascii="Cambria Math" w:hAnsi="Cambria Math"/>
            <w:lang w:eastAsia="en-US"/>
          </w:rPr>
          <m:t xml:space="preserve">∧ </m:t>
        </m:r>
        <m:r>
          <w:rPr>
            <w:rFonts w:ascii="Cambria Math" w:hAnsi="Cambria Math"/>
            <w:lang w:val="en-US" w:eastAsia="en-US"/>
          </w:rPr>
          <m:t>wu</m:t>
        </m:r>
        <m:r>
          <w:rPr>
            <w:rFonts w:ascii="Cambria Math" w:hAnsi="Cambria Math"/>
            <w:lang w:eastAsia="en-US"/>
          </w:rPr>
          <m:t>∈</m:t>
        </m:r>
        <m:sSub>
          <m:sSubPr>
            <m:ctrlPr>
              <w:rPr>
                <w:rFonts w:ascii="Cambria Math" w:hAnsi="Cambria Math"/>
                <w:i/>
                <w:lang w:eastAsia="en-US"/>
              </w:rPr>
            </m:ctrlPr>
          </m:sSubPr>
          <m:e>
            <m:r>
              <w:rPr>
                <w:rFonts w:ascii="Cambria Math" w:hAnsi="Cambria Math"/>
                <w:lang w:val="en-US" w:eastAsia="en-US"/>
              </w:rPr>
              <m:t>L</m:t>
            </m:r>
          </m:e>
          <m:sub>
            <m:r>
              <w:rPr>
                <w:rFonts w:ascii="Cambria Math" w:hAnsi="Cambria Math"/>
                <w:lang w:eastAsia="en-US"/>
              </w:rPr>
              <m:t>2</m:t>
            </m:r>
          </m:sub>
        </m:sSub>
        <m:r>
          <w:rPr>
            <w:rFonts w:ascii="Cambria Math" w:hAnsi="Cambria Math"/>
            <w:lang w:eastAsia="en-US"/>
          </w:rPr>
          <m:t>)}</m:t>
        </m:r>
      </m:oMath>
      <w:r w:rsidRPr="00EE3C47">
        <w:rPr>
          <w:lang w:eastAsia="en-US"/>
        </w:rPr>
        <w:t xml:space="preserve"> также является регулярным? Ответ обосновать.</w:t>
      </w:r>
    </w:p>
    <w:p w14:paraId="574A2525" w14:textId="77777777" w:rsidR="0005519E" w:rsidRPr="00EE3C47" w:rsidRDefault="0005519E" w:rsidP="0005519E">
      <w:pPr>
        <w:rPr>
          <w:lang w:eastAsia="en-US"/>
        </w:rPr>
      </w:pPr>
      <w:r w:rsidRPr="00EE3C47">
        <w:rPr>
          <w:lang w:eastAsia="en-US"/>
        </w:rPr>
        <w:t xml:space="preserve">Задача 5. Применить алгоритм Кока-Касами-Янгера для проверки принадлежности слов </w:t>
      </w:r>
      <m:oMath>
        <m:r>
          <w:rPr>
            <w:rFonts w:ascii="Cambria Math" w:hAnsi="Cambria Math"/>
            <w:lang w:eastAsia="en-US"/>
          </w:rPr>
          <m:t>aabaab</m:t>
        </m:r>
      </m:oMath>
      <w:r w:rsidRPr="00EE3C47">
        <w:rPr>
          <w:lang w:eastAsia="en-US"/>
        </w:rPr>
        <w:t xml:space="preserve"> и </w:t>
      </w:r>
      <m:oMath>
        <m:r>
          <w:rPr>
            <w:rFonts w:ascii="Cambria Math" w:hAnsi="Cambria Math"/>
            <w:lang w:eastAsia="en-US"/>
          </w:rPr>
          <m:t>abaaba</m:t>
        </m:r>
      </m:oMath>
      <w:r w:rsidRPr="00EE3C47">
        <w:rPr>
          <w:lang w:eastAsia="en-US"/>
        </w:rPr>
        <w:t xml:space="preserve"> контекстно-свободному языку, порожденному следующей грамматикой: </w:t>
      </w:r>
      <m:oMath>
        <m:r>
          <w:rPr>
            <w:rFonts w:ascii="Cambria Math" w:hAnsi="Cambria Math"/>
            <w:lang w:val="en-US" w:eastAsia="en-US"/>
          </w:rPr>
          <m:t>S</m:t>
        </m:r>
        <m:r>
          <w:rPr>
            <w:rFonts w:ascii="Cambria Math" w:hAnsi="Cambria Math"/>
            <w:lang w:eastAsia="en-US"/>
          </w:rPr>
          <m:t xml:space="preserve">→ </m:t>
        </m:r>
        <m:r>
          <w:rPr>
            <w:rFonts w:ascii="Cambria Math" w:hAnsi="Cambria Math"/>
            <w:lang w:val="en-US" w:eastAsia="en-US"/>
          </w:rPr>
          <m:t>ABS</m:t>
        </m:r>
        <m:r>
          <w:rPr>
            <w:rFonts w:ascii="Cambria Math" w:hAnsi="Cambria Math"/>
            <w:lang w:eastAsia="en-US"/>
          </w:rPr>
          <m:t xml:space="preserve">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lang w:eastAsia="en-US"/>
              </w:rPr>
            </m:ctrlPr>
          </m:dPr>
          <m:e>
            <m:r>
              <w:rPr>
                <w:rFonts w:ascii="Cambria Math" w:hAnsi="Cambria Math"/>
                <w:lang w:eastAsia="en-US"/>
              </w:rPr>
              <m:t xml:space="preserve"> </m:t>
            </m:r>
            <m:r>
              <w:rPr>
                <w:rFonts w:ascii="Cambria Math" w:hAnsi="Cambria Math"/>
                <w:lang w:val="en-US" w:eastAsia="en-US"/>
              </w:rPr>
              <m:t>AB</m:t>
            </m:r>
            <m:r>
              <w:rPr>
                <w:rFonts w:ascii="Cambria Math" w:hAnsi="Cambria Math"/>
                <w:lang w:eastAsia="en-US"/>
              </w:rPr>
              <m:t xml:space="preserve">, </m:t>
            </m:r>
            <m:r>
              <w:rPr>
                <w:rFonts w:ascii="Cambria Math" w:hAnsi="Cambria Math"/>
                <w:lang w:val="en-US" w:eastAsia="en-US"/>
              </w:rPr>
              <m:t>A</m:t>
            </m:r>
            <m:r>
              <w:rPr>
                <w:rFonts w:ascii="Cambria Math" w:hAnsi="Cambria Math"/>
                <w:lang w:eastAsia="en-US"/>
              </w:rPr>
              <m:t xml:space="preserve">→ </m:t>
            </m:r>
            <m:r>
              <w:rPr>
                <w:rFonts w:ascii="Cambria Math" w:hAnsi="Cambria Math"/>
                <w:lang w:val="en-US" w:eastAsia="en-US"/>
              </w:rPr>
              <m:t>aA</m:t>
            </m:r>
            <m:r>
              <w:rPr>
                <w:rFonts w:ascii="Cambria Math" w:hAnsi="Cambria Math"/>
                <w:lang w:eastAsia="en-US"/>
              </w:rPr>
              <m:t xml:space="preserve">  </m:t>
            </m:r>
          </m:e>
        </m:d>
        <m:r>
          <w:rPr>
            <w:rFonts w:ascii="Cambria Math" w:hAnsi="Cambria Math"/>
            <w:lang w:val="en-US" w:eastAsia="en-US"/>
          </w:rPr>
          <m:t>a</m:t>
        </m:r>
        <m:r>
          <w:rPr>
            <w:rFonts w:ascii="Cambria Math" w:hAnsi="Cambria Math"/>
            <w:lang w:eastAsia="en-US"/>
          </w:rPr>
          <m:t xml:space="preserve">, </m:t>
        </m:r>
        <m:r>
          <w:rPr>
            <w:rFonts w:ascii="Cambria Math" w:hAnsi="Cambria Math"/>
            <w:lang w:val="en-US" w:eastAsia="en-US"/>
          </w:rPr>
          <m:t>B</m:t>
        </m:r>
        <m:r>
          <w:rPr>
            <w:rFonts w:ascii="Cambria Math" w:hAnsi="Cambria Math"/>
            <w:lang w:eastAsia="en-US"/>
          </w:rPr>
          <m:t xml:space="preserve">→ </m:t>
        </m:r>
        <m:r>
          <w:rPr>
            <w:rFonts w:ascii="Cambria Math" w:hAnsi="Cambria Math"/>
            <w:lang w:val="en-US" w:eastAsia="en-US"/>
          </w:rPr>
          <m:t>bA</m:t>
        </m:r>
      </m:oMath>
    </w:p>
    <w:p w14:paraId="527FE4AA" w14:textId="77777777" w:rsidR="0005519E" w:rsidRPr="00EE3C47" w:rsidRDefault="0005519E" w:rsidP="0005519E">
      <w:pPr>
        <w:rPr>
          <w:rFonts w:ascii="Cambria Math" w:hAnsi="Cambria Math"/>
          <w:lang w:eastAsia="en-US"/>
          <w:oMath/>
        </w:rPr>
      </w:pPr>
      <w:r w:rsidRPr="00EE3C47">
        <w:rPr>
          <w:lang w:eastAsia="en-US"/>
        </w:rPr>
        <w:t xml:space="preserve">Задача 6. Являются ли контекстно-свободными следующие языки </w:t>
      </w:r>
      <m:oMath>
        <m:sSub>
          <m:sSubPr>
            <m:ctrlPr>
              <w:rPr>
                <w:rFonts w:ascii="Cambria Math" w:hAnsi="Cambria Math"/>
                <w:i/>
                <w:lang w:eastAsia="en-US"/>
              </w:rPr>
            </m:ctrlPr>
          </m:sSubPr>
          <m:e>
            <m:r>
              <w:rPr>
                <w:rFonts w:ascii="Cambria Math" w:hAnsi="Cambria Math"/>
                <w:lang w:val="en-US" w:eastAsia="en-US"/>
              </w:rPr>
              <m:t>L</m:t>
            </m:r>
            <m:ctrlPr>
              <w:rPr>
                <w:rFonts w:ascii="Cambria Math" w:hAnsi="Cambria Math"/>
                <w:i/>
                <w:lang w:val="en-US" w:eastAsia="en-US"/>
              </w:rPr>
            </m:ctrlPr>
          </m:e>
          <m:sub>
            <m:r>
              <w:rPr>
                <w:rFonts w:ascii="Cambria Math" w:hAnsi="Cambria Math"/>
                <w:lang w:eastAsia="en-US"/>
              </w:rPr>
              <m:t>1</m:t>
            </m:r>
          </m:sub>
        </m:sSub>
        <m:r>
          <w:rPr>
            <w:rFonts w:ascii="Cambria Math" w:hAnsi="Cambria Math"/>
            <w:lang w:eastAsia="en-US"/>
          </w:rPr>
          <m:t>= {</m:t>
        </m:r>
        <m:sSup>
          <m:sSupPr>
            <m:ctrlPr>
              <w:rPr>
                <w:rFonts w:ascii="Cambria Math" w:hAnsi="Cambria Math"/>
                <w:i/>
                <w:lang w:eastAsia="en-US"/>
              </w:rPr>
            </m:ctrlPr>
          </m:sSupPr>
          <m:e>
            <m:r>
              <w:rPr>
                <w:rFonts w:ascii="Cambria Math" w:hAnsi="Cambria Math"/>
                <w:lang w:val="en-US" w:eastAsia="en-US"/>
              </w:rPr>
              <m:t>a</m:t>
            </m:r>
          </m:e>
          <m:sup>
            <m:r>
              <w:rPr>
                <w:rFonts w:ascii="Cambria Math" w:hAnsi="Cambria Math"/>
                <w:lang w:val="en-US" w:eastAsia="en-US"/>
              </w:rPr>
              <m:t>k</m:t>
            </m:r>
          </m:sup>
        </m:sSup>
        <m:sSup>
          <m:sSupPr>
            <m:ctrlPr>
              <w:rPr>
                <w:rFonts w:ascii="Cambria Math" w:hAnsi="Cambria Math"/>
                <w:i/>
                <w:lang w:eastAsia="en-US"/>
              </w:rPr>
            </m:ctrlPr>
          </m:sSupPr>
          <m:e>
            <m:r>
              <w:rPr>
                <w:rFonts w:ascii="Cambria Math" w:hAnsi="Cambria Math"/>
                <w:lang w:val="en-US" w:eastAsia="en-US"/>
              </w:rPr>
              <m:t>b</m:t>
            </m:r>
            <m:ctrlPr>
              <w:rPr>
                <w:rFonts w:ascii="Cambria Math" w:hAnsi="Cambria Math"/>
                <w:i/>
                <w:lang w:val="en-US" w:eastAsia="en-US"/>
              </w:rPr>
            </m:ctrlPr>
          </m:e>
          <m:sup>
            <m:r>
              <m:rPr>
                <m:scr m:val="script"/>
              </m:rPr>
              <w:rPr>
                <w:rFonts w:ascii="Cambria Math" w:hAnsi="Cambria Math"/>
                <w:lang w:eastAsia="en-US"/>
              </w:rPr>
              <m:t>l</m:t>
            </m:r>
          </m:sup>
        </m:sSup>
        <m:r>
          <w:rPr>
            <w:rFonts w:ascii="Cambria Math" w:hAnsi="Cambria Math"/>
            <w:lang w:eastAsia="en-US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lang w:eastAsia="en-US"/>
              </w:rPr>
            </m:ctrlPr>
          </m:sSupPr>
          <m:e>
            <m:r>
              <w:rPr>
                <w:rFonts w:ascii="Cambria Math" w:hAnsi="Cambria Math"/>
                <w:lang w:val="en-US" w:eastAsia="en-US"/>
              </w:rPr>
              <m:t>c</m:t>
            </m:r>
          </m:e>
          <m:sup>
            <m:r>
              <w:rPr>
                <w:rFonts w:ascii="Cambria Math" w:hAnsi="Cambria Math"/>
                <w:lang w:val="en-US" w:eastAsia="en-US"/>
              </w:rPr>
              <m:t>m</m:t>
            </m:r>
          </m:sup>
        </m:sSup>
        <m:sSup>
          <m:sSupPr>
            <m:ctrlPr>
              <w:rPr>
                <w:rFonts w:ascii="Cambria Math" w:hAnsi="Cambria Math"/>
                <w:i/>
                <w:lang w:eastAsia="en-US"/>
              </w:rPr>
            </m:ctrlPr>
          </m:sSupPr>
          <m:e>
            <m:r>
              <w:rPr>
                <w:rFonts w:ascii="Cambria Math" w:hAnsi="Cambria Math"/>
                <w:lang w:val="en-US" w:eastAsia="en-US"/>
              </w:rPr>
              <m:t>d</m:t>
            </m:r>
            <m:ctrlPr>
              <w:rPr>
                <w:rFonts w:ascii="Cambria Math" w:hAnsi="Cambria Math"/>
                <w:i/>
                <w:lang w:val="en-US" w:eastAsia="en-US"/>
              </w:rPr>
            </m:ctrlPr>
          </m:e>
          <m:sup>
            <m:r>
              <w:rPr>
                <w:rFonts w:ascii="Cambria Math" w:hAnsi="Cambria Math"/>
                <w:lang w:val="en-US" w:eastAsia="en-US"/>
              </w:rPr>
              <m:t>n</m:t>
            </m:r>
          </m:sup>
        </m:sSup>
        <m:r>
          <w:rPr>
            <w:rFonts w:ascii="Cambria Math" w:hAnsi="Cambria Math"/>
            <w:lang w:eastAsia="en-US"/>
          </w:rPr>
          <m:t xml:space="preserve"> : 2</m:t>
        </m:r>
        <m:r>
          <w:rPr>
            <w:rFonts w:ascii="Cambria Math" w:hAnsi="Cambria Math"/>
            <w:lang w:val="en-US" w:eastAsia="en-US"/>
          </w:rPr>
          <m:t>k</m:t>
        </m:r>
        <m:r>
          <w:rPr>
            <w:rFonts w:ascii="Cambria Math" w:hAnsi="Cambria Math"/>
            <w:lang w:eastAsia="en-US"/>
          </w:rPr>
          <m:t>=3</m:t>
        </m:r>
        <m:r>
          <w:rPr>
            <w:rFonts w:ascii="Cambria Math" w:hAnsi="Cambria Math"/>
            <w:lang w:val="en-US" w:eastAsia="en-US"/>
          </w:rPr>
          <m:t>m</m:t>
        </m:r>
        <m:r>
          <w:rPr>
            <w:rFonts w:ascii="Cambria Math" w:hAnsi="Cambria Math"/>
            <w:lang w:eastAsia="en-US"/>
          </w:rPr>
          <m:t>∧  5</m:t>
        </m:r>
        <m:r>
          <m:rPr>
            <m:scr m:val="script"/>
          </m:rPr>
          <w:rPr>
            <w:rFonts w:ascii="Cambria Math" w:hAnsi="Cambria Math"/>
            <w:lang w:eastAsia="en-US"/>
          </w:rPr>
          <m:t>l=</m:t>
        </m:r>
        <m:r>
          <w:rPr>
            <w:rFonts w:ascii="Cambria Math" w:hAnsi="Cambria Math"/>
            <w:lang w:eastAsia="en-US"/>
          </w:rPr>
          <m:t>7</m:t>
        </m:r>
        <m:r>
          <w:rPr>
            <w:rFonts w:ascii="Cambria Math" w:hAnsi="Cambria Math"/>
            <w:lang w:val="en-US" w:eastAsia="en-US"/>
          </w:rPr>
          <m:t>n</m:t>
        </m:r>
        <m:r>
          <w:rPr>
            <w:rFonts w:ascii="Cambria Math" w:hAnsi="Cambria Math"/>
            <w:lang w:eastAsia="en-US"/>
          </w:rPr>
          <m:t xml:space="preserve">}, </m:t>
        </m:r>
      </m:oMath>
    </w:p>
    <w:p w14:paraId="0F744100" w14:textId="77777777" w:rsidR="0005519E" w:rsidRPr="00EE3C47" w:rsidRDefault="000D0369" w:rsidP="0005519E">
      <w:pPr>
        <w:rPr>
          <w:lang w:eastAsia="en-US"/>
        </w:rPr>
      </w:pPr>
      <m:oMath>
        <m:sSub>
          <m:sSubPr>
            <m:ctrlPr>
              <w:rPr>
                <w:rFonts w:ascii="Cambria Math" w:hAnsi="Cambria Math"/>
                <w:i/>
                <w:lang w:eastAsia="en-US"/>
              </w:rPr>
            </m:ctrlPr>
          </m:sSubPr>
          <m:e>
            <m:r>
              <w:rPr>
                <w:rFonts w:ascii="Cambria Math" w:hAnsi="Cambria Math"/>
                <w:lang w:val="en-US" w:eastAsia="en-US"/>
              </w:rPr>
              <m:t>L</m:t>
            </m:r>
            <m:ctrlPr>
              <w:rPr>
                <w:rFonts w:ascii="Cambria Math" w:hAnsi="Cambria Math"/>
                <w:i/>
                <w:lang w:val="en-US" w:eastAsia="en-US"/>
              </w:rPr>
            </m:ctrlPr>
          </m:e>
          <m:sub>
            <m:r>
              <w:rPr>
                <w:rFonts w:ascii="Cambria Math" w:hAnsi="Cambria Math"/>
                <w:lang w:eastAsia="en-US"/>
              </w:rPr>
              <m:t>2</m:t>
            </m:r>
          </m:sub>
        </m:sSub>
        <m:r>
          <w:rPr>
            <w:rFonts w:ascii="Cambria Math" w:hAnsi="Cambria Math"/>
            <w:lang w:eastAsia="en-US"/>
          </w:rPr>
          <m:t>= {</m:t>
        </m:r>
        <m:sSup>
          <m:sSupPr>
            <m:ctrlPr>
              <w:rPr>
                <w:rFonts w:ascii="Cambria Math" w:hAnsi="Cambria Math"/>
                <w:i/>
                <w:lang w:eastAsia="en-US"/>
              </w:rPr>
            </m:ctrlPr>
          </m:sSupPr>
          <m:e>
            <m:r>
              <w:rPr>
                <w:rFonts w:ascii="Cambria Math" w:hAnsi="Cambria Math"/>
                <w:lang w:val="en-US" w:eastAsia="en-US"/>
              </w:rPr>
              <m:t>a</m:t>
            </m:r>
          </m:e>
          <m:sup>
            <m:r>
              <w:rPr>
                <w:rFonts w:ascii="Cambria Math" w:hAnsi="Cambria Math"/>
                <w:lang w:val="en-US" w:eastAsia="en-US"/>
              </w:rPr>
              <m:t>k</m:t>
            </m:r>
          </m:sup>
        </m:sSup>
        <m:sSup>
          <m:sSupPr>
            <m:ctrlPr>
              <w:rPr>
                <w:rFonts w:ascii="Cambria Math" w:hAnsi="Cambria Math"/>
                <w:i/>
                <w:lang w:eastAsia="en-US"/>
              </w:rPr>
            </m:ctrlPr>
          </m:sSupPr>
          <m:e>
            <m:r>
              <w:rPr>
                <w:rFonts w:ascii="Cambria Math" w:hAnsi="Cambria Math"/>
                <w:lang w:val="en-US" w:eastAsia="en-US"/>
              </w:rPr>
              <m:t>b</m:t>
            </m:r>
            <m:ctrlPr>
              <w:rPr>
                <w:rFonts w:ascii="Cambria Math" w:hAnsi="Cambria Math"/>
                <w:i/>
                <w:lang w:val="en-US" w:eastAsia="en-US"/>
              </w:rPr>
            </m:ctrlPr>
          </m:e>
          <m:sup>
            <m:r>
              <m:rPr>
                <m:scr m:val="script"/>
              </m:rPr>
              <w:rPr>
                <w:rFonts w:ascii="Cambria Math" w:hAnsi="Cambria Math"/>
                <w:lang w:eastAsia="en-US"/>
              </w:rPr>
              <m:t>l</m:t>
            </m:r>
          </m:sup>
        </m:sSup>
        <m:r>
          <w:rPr>
            <w:rFonts w:ascii="Cambria Math" w:hAnsi="Cambria Math"/>
            <w:lang w:eastAsia="en-US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lang w:eastAsia="en-US"/>
              </w:rPr>
            </m:ctrlPr>
          </m:sSupPr>
          <m:e>
            <m:r>
              <w:rPr>
                <w:rFonts w:ascii="Cambria Math" w:hAnsi="Cambria Math"/>
                <w:lang w:val="en-US" w:eastAsia="en-US"/>
              </w:rPr>
              <m:t>c</m:t>
            </m:r>
          </m:e>
          <m:sup>
            <m:r>
              <w:rPr>
                <w:rFonts w:ascii="Cambria Math" w:hAnsi="Cambria Math"/>
                <w:lang w:val="en-US" w:eastAsia="en-US"/>
              </w:rPr>
              <m:t>m</m:t>
            </m:r>
          </m:sup>
        </m:sSup>
        <m:sSup>
          <m:sSupPr>
            <m:ctrlPr>
              <w:rPr>
                <w:rFonts w:ascii="Cambria Math" w:hAnsi="Cambria Math"/>
                <w:i/>
                <w:lang w:eastAsia="en-US"/>
              </w:rPr>
            </m:ctrlPr>
          </m:sSupPr>
          <m:e>
            <m:r>
              <w:rPr>
                <w:rFonts w:ascii="Cambria Math" w:hAnsi="Cambria Math"/>
                <w:lang w:val="en-US" w:eastAsia="en-US"/>
              </w:rPr>
              <m:t>d</m:t>
            </m:r>
            <m:ctrlPr>
              <w:rPr>
                <w:rFonts w:ascii="Cambria Math" w:hAnsi="Cambria Math"/>
                <w:i/>
                <w:lang w:val="en-US" w:eastAsia="en-US"/>
              </w:rPr>
            </m:ctrlPr>
          </m:e>
          <m:sup>
            <m:r>
              <w:rPr>
                <w:rFonts w:ascii="Cambria Math" w:hAnsi="Cambria Math"/>
                <w:lang w:val="en-US" w:eastAsia="en-US"/>
              </w:rPr>
              <m:t>n</m:t>
            </m:r>
          </m:sup>
        </m:sSup>
        <m:r>
          <w:rPr>
            <w:rFonts w:ascii="Cambria Math" w:hAnsi="Cambria Math"/>
            <w:lang w:eastAsia="en-US"/>
          </w:rPr>
          <m:t xml:space="preserve">  : 2</m:t>
        </m:r>
        <m:r>
          <w:rPr>
            <w:rFonts w:ascii="Cambria Math" w:hAnsi="Cambria Math"/>
            <w:lang w:val="en-US" w:eastAsia="en-US"/>
          </w:rPr>
          <m:t>k</m:t>
        </m:r>
        <m:r>
          <w:rPr>
            <w:rFonts w:ascii="Cambria Math" w:hAnsi="Cambria Math"/>
            <w:lang w:eastAsia="en-US"/>
          </w:rPr>
          <m:t>=3</m:t>
        </m:r>
        <m:r>
          <m:rPr>
            <m:scr m:val="script"/>
          </m:rPr>
          <w:rPr>
            <w:rFonts w:ascii="Cambria Math" w:hAnsi="Cambria Math"/>
            <w:lang w:eastAsia="en-US"/>
          </w:rPr>
          <m:t xml:space="preserve">l∧ </m:t>
        </m:r>
        <m:r>
          <w:rPr>
            <w:rFonts w:ascii="Cambria Math" w:hAnsi="Cambria Math"/>
            <w:lang w:eastAsia="en-US"/>
          </w:rPr>
          <m:t>5</m:t>
        </m:r>
        <m:r>
          <w:rPr>
            <w:rFonts w:ascii="Cambria Math" w:hAnsi="Cambria Math"/>
            <w:lang w:val="en-US" w:eastAsia="en-US"/>
          </w:rPr>
          <m:t>m</m:t>
        </m:r>
        <m:r>
          <w:rPr>
            <w:rFonts w:ascii="Cambria Math" w:hAnsi="Cambria Math"/>
            <w:lang w:eastAsia="en-US"/>
          </w:rPr>
          <m:t>=7</m:t>
        </m:r>
        <m:r>
          <w:rPr>
            <w:rFonts w:ascii="Cambria Math" w:hAnsi="Cambria Math"/>
            <w:lang w:val="en-US" w:eastAsia="en-US"/>
          </w:rPr>
          <m:t>n</m:t>
        </m:r>
        <m:r>
          <w:rPr>
            <w:rFonts w:ascii="Cambria Math" w:hAnsi="Cambria Math"/>
            <w:lang w:eastAsia="en-US"/>
          </w:rPr>
          <m:t>}</m:t>
        </m:r>
      </m:oMath>
      <w:r w:rsidR="0005519E" w:rsidRPr="00EE3C47">
        <w:rPr>
          <w:lang w:eastAsia="en-US"/>
        </w:rPr>
        <w:t xml:space="preserve"> ? Ответ обосновать.</w:t>
      </w:r>
    </w:p>
    <w:p w14:paraId="79EE5E69" w14:textId="77777777" w:rsidR="0005519E" w:rsidRPr="00EE3C47" w:rsidRDefault="0005519E" w:rsidP="0005519E">
      <w:pPr>
        <w:rPr>
          <w:lang w:eastAsia="en-US"/>
        </w:rPr>
      </w:pPr>
      <w:r w:rsidRPr="00EE3C47">
        <w:rPr>
          <w:lang w:eastAsia="en-US"/>
        </w:rPr>
        <w:t>Задача 7. Относительно каких из перечисленных операций замкнут класс контекстно-свободных языков: 1) объединение, 2) пересечение, 3) дополнение, 4) конкатенация, 5) обращения? Ответ коротко обосновать.</w:t>
      </w:r>
    </w:p>
    <w:p w14:paraId="48A8D1F0" w14:textId="77777777" w:rsidR="00544FC8" w:rsidRPr="00EE3C47" w:rsidRDefault="00544FC8" w:rsidP="00544FC8">
      <w:pPr>
        <w:rPr>
          <w:lang w:eastAsia="en-US"/>
        </w:rPr>
      </w:pPr>
      <w:r w:rsidRPr="00EE3C47">
        <w:rPr>
          <w:lang w:eastAsia="en-US"/>
        </w:rPr>
        <w:t>Задача 8.</w:t>
      </w:r>
      <w:r w:rsidR="0005519E" w:rsidRPr="00EE3C47">
        <w:rPr>
          <w:lang w:eastAsia="en-US"/>
        </w:rPr>
        <w:t xml:space="preserve"> Существует ли алгоритм, который по произ</w:t>
      </w:r>
      <w:r w:rsidRPr="00EE3C47">
        <w:rPr>
          <w:lang w:eastAsia="en-US"/>
        </w:rPr>
        <w:t xml:space="preserve">вольной заданной контестно-свободной грамматике </w:t>
      </w:r>
      <m:oMath>
        <m:r>
          <w:rPr>
            <w:rFonts w:ascii="Cambria Math" w:hAnsi="Cambria Math"/>
            <w:lang w:eastAsia="en-US"/>
          </w:rPr>
          <m:t>G</m:t>
        </m:r>
      </m:oMath>
      <w:r w:rsidR="0005519E" w:rsidRPr="00EE3C47">
        <w:rPr>
          <w:lang w:eastAsia="en-US"/>
        </w:rPr>
        <w:t xml:space="preserve"> пр</w:t>
      </w:r>
      <w:r w:rsidRPr="00EE3C47">
        <w:rPr>
          <w:lang w:eastAsia="en-US"/>
        </w:rPr>
        <w:t xml:space="preserve">оверяет, является ли язык </w:t>
      </w:r>
      <m:oMath>
        <m:r>
          <w:rPr>
            <w:rFonts w:ascii="Cambria Math" w:hAnsi="Cambria Math"/>
            <w:lang w:eastAsia="en-US"/>
          </w:rPr>
          <m:t>L(G)</m:t>
        </m:r>
      </m:oMath>
      <w:r w:rsidR="0005519E" w:rsidRPr="00EE3C47">
        <w:rPr>
          <w:lang w:eastAsia="en-US"/>
        </w:rPr>
        <w:t xml:space="preserve"> бесконечным?</w:t>
      </w:r>
    </w:p>
    <w:p w14:paraId="0F8ABE54" w14:textId="77777777" w:rsidR="0005519E" w:rsidRPr="00EE3C47" w:rsidRDefault="00544FC8" w:rsidP="0005519E">
      <w:pPr>
        <w:rPr>
          <w:lang w:eastAsia="en-US"/>
        </w:rPr>
      </w:pPr>
      <w:r w:rsidRPr="00EE3C47">
        <w:rPr>
          <w:lang w:eastAsia="en-US"/>
        </w:rPr>
        <w:lastRenderedPageBreak/>
        <w:t>Задача 9.</w:t>
      </w:r>
      <w:r w:rsidR="0005519E" w:rsidRPr="00EE3C47">
        <w:rPr>
          <w:lang w:eastAsia="en-US"/>
        </w:rPr>
        <w:t xml:space="preserve"> Является ли алгоритмически разрешимой следующая проблема: выяснить, является ли контекстно-свободным язык, порождаемый заданной неограниченной грамматикой? Ответ обосновать.</w:t>
      </w:r>
    </w:p>
    <w:p w14:paraId="58B463B2" w14:textId="77777777" w:rsidR="0005519E" w:rsidRPr="00EE3C47" w:rsidRDefault="0005519E" w:rsidP="0005519E">
      <w:pPr>
        <w:rPr>
          <w:lang w:eastAsia="en-US"/>
        </w:rPr>
      </w:pPr>
      <w:r w:rsidRPr="00EE3C47">
        <w:rPr>
          <w:lang w:eastAsia="en-US"/>
        </w:rPr>
        <w:t>Задача 10.} Какие из перечисленных множеств являются а) рекурсивными, б) рекурсивно перечислимыми, в) рекурсивно неперечислимыми:</w:t>
      </w:r>
    </w:p>
    <w:p w14:paraId="1B6192EF" w14:textId="77777777" w:rsidR="00544FC8" w:rsidRPr="00EE3C47" w:rsidRDefault="00544FC8" w:rsidP="0005519E">
      <w:pPr>
        <w:rPr>
          <w:lang w:eastAsia="en-US"/>
        </w:rPr>
      </w:pPr>
      <m:oMath>
        <m:r>
          <w:rPr>
            <w:rFonts w:ascii="Cambria Math" w:hAnsi="Cambria Math"/>
            <w:lang w:eastAsia="en-US"/>
          </w:rPr>
          <m:t>{(code(M),code(N)):</m:t>
        </m:r>
      </m:oMath>
      <w:r w:rsidRPr="00EE3C47">
        <w:rPr>
          <w:lang w:eastAsia="en-US"/>
        </w:rPr>
        <w:t xml:space="preserve"> МТ </w:t>
      </w:r>
      <m:oMath>
        <m:r>
          <w:rPr>
            <w:rFonts w:ascii="Cambria Math" w:hAnsi="Cambria Math"/>
            <w:lang w:eastAsia="en-US"/>
          </w:rPr>
          <m:t>M</m:t>
        </m:r>
      </m:oMath>
      <w:r w:rsidR="0005519E" w:rsidRPr="00EE3C47">
        <w:rPr>
          <w:lang w:eastAsia="en-US"/>
        </w:rPr>
        <w:t xml:space="preserve"> совершает меньшее число шагов при вычислении н</w:t>
      </w:r>
      <w:r w:rsidRPr="00EE3C47">
        <w:rPr>
          <w:lang w:eastAsia="en-US"/>
        </w:rPr>
        <w:t xml:space="preserve">а пустой входной ленте, чем МТ </w:t>
      </w:r>
      <m:oMath>
        <m:r>
          <w:rPr>
            <w:rFonts w:ascii="Cambria Math" w:hAnsi="Cambria Math"/>
            <w:lang w:eastAsia="en-US"/>
          </w:rPr>
          <m:t>N}</m:t>
        </m:r>
      </m:oMath>
      <w:r w:rsidRPr="00EE3C47">
        <w:rPr>
          <w:lang w:eastAsia="en-US"/>
        </w:rPr>
        <w:t>;</w:t>
      </w:r>
    </w:p>
    <w:p w14:paraId="094EAA8D" w14:textId="77777777" w:rsidR="0005519E" w:rsidRPr="00EE3C47" w:rsidRDefault="00544FC8" w:rsidP="0005519E">
      <w:pPr>
        <w:rPr>
          <w:lang w:eastAsia="en-US"/>
        </w:rPr>
      </w:pPr>
      <m:oMath>
        <m:r>
          <w:rPr>
            <w:rFonts w:ascii="Cambria Math" w:hAnsi="Cambria Math"/>
            <w:lang w:eastAsia="en-US"/>
          </w:rPr>
          <m:t>{(code(M),n) :</m:t>
        </m:r>
      </m:oMath>
      <w:r w:rsidR="0005519E" w:rsidRPr="00EE3C47">
        <w:rPr>
          <w:lang w:eastAsia="en-US"/>
        </w:rPr>
        <w:t xml:space="preserve"> существует тако</w:t>
      </w:r>
      <w:r w:rsidRPr="00EE3C47">
        <w:rPr>
          <w:lang w:eastAsia="en-US"/>
        </w:rPr>
        <w:t xml:space="preserve">е входное слово, на котором МТ </w:t>
      </w:r>
      <m:oMath>
        <m:r>
          <w:rPr>
            <w:rFonts w:ascii="Cambria Math" w:hAnsi="Cambria Math"/>
            <w:lang w:eastAsia="en-US"/>
          </w:rPr>
          <m:t>M</m:t>
        </m:r>
      </m:oMath>
      <w:r w:rsidRPr="00EE3C47">
        <w:rPr>
          <w:lang w:eastAsia="en-US"/>
        </w:rPr>
        <w:t xml:space="preserve"> совершает менее </w:t>
      </w:r>
      <m:oMath>
        <m:r>
          <w:rPr>
            <w:rFonts w:ascii="Cambria Math" w:hAnsi="Cambria Math"/>
            <w:lang w:eastAsia="en-US"/>
          </w:rPr>
          <m:t>n</m:t>
        </m:r>
      </m:oMath>
      <w:r w:rsidRPr="00EE3C47">
        <w:rPr>
          <w:lang w:eastAsia="en-US"/>
        </w:rPr>
        <w:t xml:space="preserve"> шагов вычисления }</w:t>
      </w:r>
      <w:r w:rsidR="0005519E" w:rsidRPr="00EE3C47">
        <w:rPr>
          <w:lang w:eastAsia="en-US"/>
        </w:rPr>
        <w:t>;</w:t>
      </w:r>
    </w:p>
    <w:p w14:paraId="29F1A0E4" w14:textId="77777777" w:rsidR="0005519E" w:rsidRPr="00EE3C47" w:rsidRDefault="00544FC8" w:rsidP="0005519E">
      <w:pPr>
        <w:rPr>
          <w:lang w:eastAsia="en-US"/>
        </w:rPr>
      </w:pPr>
      <m:oMath>
        <m:r>
          <w:rPr>
            <w:rFonts w:ascii="Cambria Math" w:hAnsi="Cambria Math"/>
            <w:lang w:eastAsia="en-US"/>
          </w:rPr>
          <m:t>{(code(M),n) :</m:t>
        </m:r>
      </m:oMath>
      <w:r w:rsidRPr="00EE3C47">
        <w:rPr>
          <w:lang w:eastAsia="en-US"/>
        </w:rPr>
        <w:t xml:space="preserve"> МТ </w:t>
      </w:r>
      <m:oMath>
        <m:r>
          <w:rPr>
            <w:rFonts w:ascii="Cambria Math" w:hAnsi="Cambria Math"/>
            <w:lang w:eastAsia="en-US"/>
          </w:rPr>
          <m:t>M</m:t>
        </m:r>
      </m:oMath>
      <w:r w:rsidRPr="00EE3C47">
        <w:rPr>
          <w:lang w:eastAsia="en-US"/>
        </w:rPr>
        <w:t xml:space="preserve"> совершает менее </w:t>
      </w:r>
      <m:oMath>
        <m:r>
          <w:rPr>
            <w:rFonts w:ascii="Cambria Math" w:hAnsi="Cambria Math"/>
            <w:lang w:eastAsia="en-US"/>
          </w:rPr>
          <m:t>n</m:t>
        </m:r>
      </m:oMath>
      <w:r w:rsidR="0005519E" w:rsidRPr="00EE3C47">
        <w:rPr>
          <w:lang w:eastAsia="en-US"/>
        </w:rPr>
        <w:t xml:space="preserve"> ша</w:t>
      </w:r>
      <w:r w:rsidRPr="00EE3C47">
        <w:rPr>
          <w:lang w:eastAsia="en-US"/>
        </w:rPr>
        <w:t>гов вычисления на любом входе }</w:t>
      </w:r>
      <w:r w:rsidR="0005519E" w:rsidRPr="00EE3C47">
        <w:rPr>
          <w:lang w:eastAsia="en-US"/>
        </w:rPr>
        <w:t>;</w:t>
      </w:r>
    </w:p>
    <w:p w14:paraId="35B6111D" w14:textId="77777777" w:rsidR="0005519E" w:rsidRPr="00EE3C47" w:rsidRDefault="00544FC8" w:rsidP="0005519E">
      <w:pPr>
        <w:rPr>
          <w:lang w:eastAsia="en-US"/>
        </w:rPr>
      </w:pPr>
      <m:oMath>
        <m:r>
          <w:rPr>
            <w:rFonts w:ascii="Cambria Math" w:hAnsi="Cambria Math"/>
            <w:lang w:eastAsia="en-US"/>
          </w:rPr>
          <m:t>{(code(M),n) :</m:t>
        </m:r>
      </m:oMath>
      <w:r w:rsidRPr="00EE3C47">
        <w:rPr>
          <w:lang w:eastAsia="en-US"/>
        </w:rPr>
        <w:t xml:space="preserve"> существует не менее </w:t>
      </w:r>
      <m:oMath>
        <m:r>
          <w:rPr>
            <w:rFonts w:ascii="Cambria Math" w:hAnsi="Cambria Math"/>
            <w:lang w:eastAsia="en-US"/>
          </w:rPr>
          <m:t>n</m:t>
        </m:r>
      </m:oMath>
      <w:r w:rsidR="0005519E" w:rsidRPr="00EE3C47">
        <w:rPr>
          <w:lang w:eastAsia="en-US"/>
        </w:rPr>
        <w:t xml:space="preserve"> входных слов, на которых МТ </w:t>
      </w:r>
      <m:oMath>
        <m:r>
          <w:rPr>
            <w:rFonts w:ascii="Cambria Math" w:hAnsi="Cambria Math"/>
            <w:lang w:eastAsia="en-US"/>
          </w:rPr>
          <m:t>M</m:t>
        </m:r>
      </m:oMath>
      <w:r w:rsidR="0005519E" w:rsidRPr="00EE3C47">
        <w:rPr>
          <w:lang w:eastAsia="en-US"/>
        </w:rPr>
        <w:t xml:space="preserve"> ос</w:t>
      </w:r>
      <w:r w:rsidRPr="00EE3C47">
        <w:rPr>
          <w:lang w:eastAsia="en-US"/>
        </w:rPr>
        <w:t>танавливается }</w:t>
      </w:r>
      <w:r w:rsidR="0005519E" w:rsidRPr="00EE3C47">
        <w:rPr>
          <w:lang w:eastAsia="en-US"/>
        </w:rPr>
        <w:t>.</w:t>
      </w:r>
    </w:p>
    <w:p w14:paraId="24BB478D" w14:textId="77777777" w:rsidR="0005519E" w:rsidRPr="00EE3C47" w:rsidRDefault="0005519E" w:rsidP="0005519E">
      <w:pPr>
        <w:rPr>
          <w:lang w:eastAsia="en-US"/>
        </w:rPr>
      </w:pPr>
      <w:r w:rsidRPr="00EE3C47">
        <w:rPr>
          <w:lang w:eastAsia="en-US"/>
        </w:rPr>
        <w:t>Ответ обосновать.</w:t>
      </w:r>
    </w:p>
    <w:p w14:paraId="3FB4A0AC" w14:textId="77777777" w:rsidR="0005519E" w:rsidRPr="00EE3C47" w:rsidRDefault="00544FC8" w:rsidP="0005519E">
      <w:pPr>
        <w:rPr>
          <w:lang w:eastAsia="en-US"/>
        </w:rPr>
      </w:pPr>
      <w:r w:rsidRPr="00EE3C47">
        <w:rPr>
          <w:lang w:eastAsia="en-US"/>
        </w:rPr>
        <w:t>Задача 11.</w:t>
      </w:r>
      <w:r w:rsidR="0005519E" w:rsidRPr="00EE3C47">
        <w:rPr>
          <w:lang w:eastAsia="en-US"/>
        </w:rPr>
        <w:t xml:space="preserve"> Cформулировать и доказать теорему Райса.</w:t>
      </w:r>
    </w:p>
    <w:p w14:paraId="0F84C605" w14:textId="77777777" w:rsidR="0005519E" w:rsidRPr="00EE3C47" w:rsidRDefault="00544FC8" w:rsidP="0005519E">
      <w:pPr>
        <w:rPr>
          <w:lang w:eastAsia="en-US"/>
        </w:rPr>
      </w:pPr>
      <w:r w:rsidRPr="00EE3C47">
        <w:rPr>
          <w:lang w:eastAsia="en-US"/>
        </w:rPr>
        <w:t>Задача 12.</w:t>
      </w:r>
      <w:r w:rsidR="0005519E" w:rsidRPr="00EE3C47">
        <w:rPr>
          <w:lang w:eastAsia="en-US"/>
        </w:rPr>
        <w:t xml:space="preserve"> Существует ли такая всюду определенна</w:t>
      </w:r>
      <w:r w:rsidRPr="00EE3C47">
        <w:rPr>
          <w:lang w:eastAsia="en-US"/>
        </w:rPr>
        <w:t xml:space="preserve">я частично рекурсивная функция </w:t>
      </w:r>
      <m:oMath>
        <m:r>
          <w:rPr>
            <w:rFonts w:ascii="Cambria Math" w:hAnsi="Cambria Math"/>
            <w:lang w:eastAsia="en-US"/>
          </w:rPr>
          <m:t>F(x,y)</m:t>
        </m:r>
      </m:oMath>
      <w:r w:rsidR="0005519E" w:rsidRPr="00EE3C47">
        <w:rPr>
          <w:lang w:eastAsia="en-US"/>
        </w:rPr>
        <w:t>, которая обладает двумя свойствми:</w:t>
      </w:r>
    </w:p>
    <w:p w14:paraId="73AD77FE" w14:textId="77777777" w:rsidR="00544FC8" w:rsidRPr="00EE3C47" w:rsidRDefault="00544FC8" w:rsidP="0005519E">
      <w:pPr>
        <w:rPr>
          <w:lang w:eastAsia="en-US"/>
        </w:rPr>
      </w:pPr>
      <w:r w:rsidRPr="00EE3C47">
        <w:rPr>
          <w:lang w:eastAsia="en-US"/>
        </w:rPr>
        <w:t xml:space="preserve">для любого натурального </w:t>
      </w:r>
      <m:oMath>
        <m:r>
          <w:rPr>
            <w:rFonts w:ascii="Cambria Math" w:hAnsi="Cambria Math"/>
            <w:lang w:eastAsia="en-US"/>
          </w:rPr>
          <m:t>n</m:t>
        </m:r>
      </m:oMath>
      <w:r w:rsidRPr="00EE3C47">
        <w:rPr>
          <w:lang w:eastAsia="en-US"/>
        </w:rPr>
        <w:t xml:space="preserve"> функция </w:t>
      </w:r>
      <m:oMath>
        <m:r>
          <w:rPr>
            <w:rFonts w:ascii="Cambria Math" w:hAnsi="Cambria Math"/>
            <w:lang w:eastAsia="en-US"/>
          </w:rPr>
          <m:t>f(x)=F(x,n)</m:t>
        </m:r>
      </m:oMath>
      <w:r w:rsidRPr="00EE3C47">
        <w:rPr>
          <w:lang w:eastAsia="en-US"/>
        </w:rPr>
        <w:t xml:space="preserve"> всюду определена;</w:t>
      </w:r>
    </w:p>
    <w:p w14:paraId="60E144BB" w14:textId="77777777" w:rsidR="0005519E" w:rsidRPr="00EE3C47" w:rsidRDefault="0005519E" w:rsidP="0005519E">
      <w:pPr>
        <w:rPr>
          <w:lang w:eastAsia="en-US"/>
        </w:rPr>
      </w:pPr>
      <w:r w:rsidRPr="00EE3C47">
        <w:rPr>
          <w:lang w:eastAsia="en-US"/>
        </w:rPr>
        <w:t>для любой всюду определенно</w:t>
      </w:r>
      <w:r w:rsidR="00544FC8" w:rsidRPr="00EE3C47">
        <w:rPr>
          <w:lang w:eastAsia="en-US"/>
        </w:rPr>
        <w:t xml:space="preserve">й частично рекурсивной функции </w:t>
      </w:r>
      <m:oMath>
        <m:r>
          <w:rPr>
            <w:rFonts w:ascii="Cambria Math" w:hAnsi="Cambria Math"/>
            <w:lang w:eastAsia="en-US"/>
          </w:rPr>
          <m:t>g(x)</m:t>
        </m:r>
      </m:oMath>
      <w:r w:rsidRPr="00EE3C47">
        <w:rPr>
          <w:lang w:eastAsia="en-US"/>
        </w:rPr>
        <w:t xml:space="preserve"> суще</w:t>
      </w:r>
      <w:r w:rsidR="00544FC8" w:rsidRPr="00EE3C47">
        <w:rPr>
          <w:lang w:eastAsia="en-US"/>
        </w:rPr>
        <w:t xml:space="preserve">ствует такое натуральное число </w:t>
      </w:r>
      <m:oMath>
        <m:r>
          <w:rPr>
            <w:rFonts w:ascii="Cambria Math" w:hAnsi="Cambria Math"/>
            <w:lang w:eastAsia="en-US"/>
          </w:rPr>
          <m:t>m</m:t>
        </m:r>
      </m:oMath>
      <w:r w:rsidR="00544FC8" w:rsidRPr="00EE3C47">
        <w:rPr>
          <w:lang w:eastAsia="en-US"/>
        </w:rPr>
        <w:t xml:space="preserve">, для которого </w:t>
      </w:r>
      <m:oMath>
        <m:r>
          <w:rPr>
            <w:rFonts w:ascii="Cambria Math" w:hAnsi="Cambria Math"/>
            <w:lang w:eastAsia="en-US"/>
          </w:rPr>
          <m:t>g(x)=F(x,m)</m:t>
        </m:r>
      </m:oMath>
      <w:r w:rsidRPr="00EE3C47">
        <w:rPr>
          <w:lang w:eastAsia="en-US"/>
        </w:rPr>
        <w:t>.</w:t>
      </w:r>
    </w:p>
    <w:p w14:paraId="3D16A4B5" w14:textId="77777777" w:rsidR="0005519E" w:rsidRPr="00EE3C47" w:rsidRDefault="0005519E" w:rsidP="0005519E">
      <w:pPr>
        <w:rPr>
          <w:lang w:eastAsia="en-US"/>
        </w:rPr>
      </w:pPr>
      <w:r w:rsidRPr="00EE3C47">
        <w:rPr>
          <w:lang w:eastAsia="en-US"/>
        </w:rPr>
        <w:t>Ответ обосновать.</w:t>
      </w:r>
    </w:p>
    <w:p w14:paraId="28B98760" w14:textId="77777777" w:rsidR="0005519E" w:rsidRPr="00EE3C47" w:rsidRDefault="00544FC8" w:rsidP="0005519E">
      <w:pPr>
        <w:rPr>
          <w:lang w:eastAsia="en-US"/>
        </w:rPr>
      </w:pPr>
      <w:r w:rsidRPr="00EE3C47">
        <w:rPr>
          <w:lang w:eastAsia="en-US"/>
        </w:rPr>
        <w:t>Задача 13.</w:t>
      </w:r>
      <w:r w:rsidR="0005519E" w:rsidRPr="00EE3C47">
        <w:rPr>
          <w:lang w:eastAsia="en-US"/>
        </w:rPr>
        <w:t xml:space="preserve"> Написать формулу логики S1S, которая опи</w:t>
      </w:r>
      <w:r w:rsidRPr="00EE3C47">
        <w:rPr>
          <w:lang w:eastAsia="en-US"/>
        </w:rPr>
        <w:t xml:space="preserve">сывает множество всех двоичных </w:t>
      </w:r>
      <m:oMath>
        <m:r>
          <w:rPr>
            <w:rFonts w:ascii="Cambria Math" w:hAnsi="Cambria Math"/>
            <w:lang w:eastAsia="en-US"/>
          </w:rPr>
          <m:t>ω</m:t>
        </m:r>
      </m:oMath>
      <w:r w:rsidRPr="00EE3C47">
        <w:rPr>
          <w:lang w:eastAsia="en-US"/>
        </w:rPr>
        <w:t>-слов, в которых 0</w:t>
      </w:r>
      <w:r w:rsidR="0005519E" w:rsidRPr="00EE3C47">
        <w:rPr>
          <w:lang w:eastAsia="en-US"/>
        </w:rPr>
        <w:t xml:space="preserve"> может быть только в позициях с четными номерами?</w:t>
      </w:r>
    </w:p>
    <w:p w14:paraId="708B3C9F" w14:textId="77777777" w:rsidR="00544FC8" w:rsidRPr="00EE3C47" w:rsidRDefault="00544FC8" w:rsidP="0005519E">
      <w:pPr>
        <w:rPr>
          <w:lang w:eastAsia="en-US"/>
        </w:rPr>
      </w:pPr>
      <w:r w:rsidRPr="00EE3C47">
        <w:rPr>
          <w:lang w:eastAsia="en-US"/>
        </w:rPr>
        <w:t>Задача 14.</w:t>
      </w:r>
      <w:r w:rsidR="0005519E" w:rsidRPr="00EE3C47">
        <w:rPr>
          <w:lang w:eastAsia="en-US"/>
        </w:rPr>
        <w:t xml:space="preserve"> П</w:t>
      </w:r>
      <w:r w:rsidRPr="00EE3C47">
        <w:rPr>
          <w:lang w:eastAsia="en-US"/>
        </w:rPr>
        <w:t xml:space="preserve">остроить автомат Бюхи </w:t>
      </w:r>
      <m:oMath>
        <m:r>
          <w:rPr>
            <w:rFonts w:ascii="Cambria Math" w:hAnsi="Cambria Math"/>
            <w:lang w:eastAsia="en-US"/>
          </w:rPr>
          <m:t>B</m:t>
        </m:r>
      </m:oMath>
      <w:r w:rsidR="0005519E" w:rsidRPr="00EE3C47">
        <w:rPr>
          <w:lang w:eastAsia="en-US"/>
        </w:rPr>
        <w:t>,</w:t>
      </w:r>
      <w:r w:rsidRPr="00EE3C47">
        <w:rPr>
          <w:lang w:eastAsia="en-US"/>
        </w:rPr>
        <w:t xml:space="preserve"> который удовлетворяет условию </w:t>
      </w:r>
      <m:oMath>
        <m:r>
          <w:rPr>
            <w:rFonts w:ascii="Cambria Math" w:hAnsi="Cambria Math"/>
            <w:lang w:eastAsia="en-US"/>
          </w:rPr>
          <m:t>L</m:t>
        </m:r>
        <m:d>
          <m:dPr>
            <m:ctrlPr>
              <w:rPr>
                <w:rFonts w:ascii="Cambria Math" w:hAnsi="Cambria Math"/>
                <w:i/>
                <w:lang w:eastAsia="en-US"/>
              </w:rPr>
            </m:ctrlPr>
          </m:dPr>
          <m:e>
            <m:r>
              <w:rPr>
                <w:rFonts w:ascii="Cambria Math" w:hAnsi="Cambria Math"/>
                <w:lang w:eastAsia="en-US"/>
              </w:rPr>
              <m:t>B</m:t>
            </m:r>
          </m:e>
        </m:d>
        <m:r>
          <w:rPr>
            <w:rFonts w:ascii="Cambria Math" w:hAnsi="Cambria Math"/>
            <w:lang w:eastAsia="en-US"/>
          </w:rPr>
          <m:t>=L</m:t>
        </m:r>
        <m:d>
          <m:dPr>
            <m:ctrlPr>
              <w:rPr>
                <w:rFonts w:ascii="Cambria Math" w:hAnsi="Cambria Math"/>
                <w:i/>
                <w:lang w:eastAsia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lang w:eastAsia="en-US"/>
                  </w:rPr>
                  <m:t>B</m:t>
                </m:r>
              </m:e>
              <m:sub>
                <m:r>
                  <w:rPr>
                    <w:rFonts w:ascii="Cambria Math" w:hAnsi="Cambria Math"/>
                    <w:lang w:eastAsia="en-US"/>
                  </w:rPr>
                  <m:t>1</m:t>
                </m:r>
              </m:sub>
            </m:sSub>
          </m:e>
        </m:d>
        <m:r>
          <w:rPr>
            <w:rFonts w:ascii="Cambria Math" w:hAnsi="Cambria Math"/>
            <w:lang w:eastAsia="en-US"/>
          </w:rPr>
          <m:t>∩ L(</m:t>
        </m:r>
        <m:sSub>
          <m:sSubPr>
            <m:ctrlPr>
              <w:rPr>
                <w:rFonts w:ascii="Cambria Math" w:hAnsi="Cambria Math"/>
                <w:i/>
                <w:lang w:eastAsia="en-US"/>
              </w:rPr>
            </m:ctrlPr>
          </m:sSubPr>
          <m:e>
            <m:r>
              <w:rPr>
                <w:rFonts w:ascii="Cambria Math" w:hAnsi="Cambria Math"/>
                <w:lang w:eastAsia="en-US"/>
              </w:rPr>
              <m:t>B</m:t>
            </m:r>
          </m:e>
          <m:sub>
            <m:r>
              <w:rPr>
                <w:rFonts w:ascii="Cambria Math" w:hAnsi="Cambria Math"/>
                <w:lang w:eastAsia="en-US"/>
              </w:rPr>
              <m:t>2</m:t>
            </m:r>
          </m:sub>
        </m:sSub>
        <m:r>
          <w:rPr>
            <w:rFonts w:ascii="Cambria Math" w:hAnsi="Cambria Math"/>
            <w:lang w:eastAsia="en-US"/>
          </w:rPr>
          <m:t>)</m:t>
        </m:r>
      </m:oMath>
      <w:r w:rsidR="0005519E" w:rsidRPr="00EE3C47">
        <w:rPr>
          <w:lang w:eastAsia="en-US"/>
        </w:rPr>
        <w:t xml:space="preserve"> для автоматов Бюхи </w:t>
      </w:r>
      <m:oMath>
        <m:sSub>
          <m:sSubPr>
            <m:ctrlPr>
              <w:rPr>
                <w:rFonts w:ascii="Cambria Math" w:hAnsi="Cambria Math"/>
                <w:i/>
                <w:lang w:eastAsia="en-US"/>
              </w:rPr>
            </m:ctrlPr>
          </m:sSubPr>
          <m:e>
            <m:r>
              <w:rPr>
                <w:rFonts w:ascii="Cambria Math" w:hAnsi="Cambria Math"/>
                <w:lang w:eastAsia="en-US"/>
              </w:rPr>
              <m:t>B</m:t>
            </m:r>
          </m:e>
          <m:sub>
            <m:r>
              <w:rPr>
                <w:rFonts w:ascii="Cambria Math" w:hAnsi="Cambria Math"/>
                <w:lang w:eastAsia="en-US"/>
              </w:rPr>
              <m:t>1</m:t>
            </m:r>
          </m:sub>
        </m:sSub>
      </m:oMath>
      <w:r w:rsidRPr="00EE3C47">
        <w:rPr>
          <w:lang w:eastAsia="en-US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lang w:eastAsia="en-US"/>
              </w:rPr>
            </m:ctrlPr>
          </m:sSubPr>
          <m:e>
            <m:r>
              <w:rPr>
                <w:rFonts w:ascii="Cambria Math" w:hAnsi="Cambria Math"/>
                <w:lang w:eastAsia="en-US"/>
              </w:rPr>
              <m:t>B</m:t>
            </m:r>
          </m:e>
          <m:sub>
            <m:r>
              <w:rPr>
                <w:rFonts w:ascii="Cambria Math" w:hAnsi="Cambria Math"/>
                <w:lang w:eastAsia="en-US"/>
              </w:rPr>
              <m:t>2</m:t>
            </m:r>
          </m:sub>
        </m:sSub>
      </m:oMath>
      <w:r w:rsidRPr="00EE3C47">
        <w:rPr>
          <w:lang w:eastAsia="en-US"/>
        </w:rPr>
        <w:t xml:space="preserve">, заданных </w:t>
      </w:r>
      <w:r w:rsidR="0005519E" w:rsidRPr="00EE3C47">
        <w:rPr>
          <w:lang w:eastAsia="en-US"/>
        </w:rPr>
        <w:t>таблицами:</w:t>
      </w:r>
    </w:p>
    <w:p w14:paraId="28A19C4B" w14:textId="77777777" w:rsidR="00544FC8" w:rsidRPr="0072427C" w:rsidRDefault="00544FC8" w:rsidP="0005519E">
      <w:pPr>
        <w:rPr>
          <w:lang w:eastAsia="en-US"/>
        </w:rPr>
      </w:pPr>
      <w:r w:rsidRPr="00EE3C47">
        <w:rPr>
          <w:lang w:eastAsia="en-US"/>
        </w:rPr>
        <w:t>Задача 15.</w:t>
      </w:r>
      <w:r w:rsidR="0005519E" w:rsidRPr="00EE3C47">
        <w:rPr>
          <w:lang w:eastAsia="en-US"/>
        </w:rPr>
        <w:t xml:space="preserve"> Сформулировать и доказать теорему об алгоритмическом решении проблемы эквивалентности для недетерминированных конечных автоматов-преобразователей.</w:t>
      </w:r>
    </w:p>
    <w:p w14:paraId="5AF5BEE3" w14:textId="77777777" w:rsidR="009C6A06" w:rsidRPr="00EE3C47" w:rsidRDefault="0005519E" w:rsidP="0005519E">
      <w:r w:rsidRPr="00EE3C47">
        <w:rPr>
          <w:lang w:eastAsia="en-US"/>
        </w:rPr>
        <w:t>Задача 16.</w:t>
      </w:r>
      <w:r w:rsidR="00544FC8" w:rsidRPr="00EE3C47">
        <w:rPr>
          <w:lang w:eastAsia="en-US"/>
        </w:rPr>
        <w:t xml:space="preserve">} Докажите, что если отношение </w:t>
      </w:r>
      <m:oMath>
        <m:r>
          <w:rPr>
            <w:rFonts w:ascii="Cambria Math" w:hAnsi="Cambria Math"/>
            <w:lang w:eastAsia="en-US"/>
          </w:rPr>
          <m:t xml:space="preserve">R,  R⊆ </m:t>
        </m:r>
        <m:sSup>
          <m:sSupPr>
            <m:ctrlPr>
              <w:rPr>
                <w:rFonts w:ascii="Cambria Math" w:hAnsi="Cambria Math"/>
                <w:i/>
                <w:lang w:eastAsia="en-US"/>
              </w:rPr>
            </m:ctrlPr>
          </m:sSupPr>
          <m:e>
            <m:r>
              <w:rPr>
                <w:rFonts w:ascii="Cambria Math" w:hAnsi="Cambria Math"/>
                <w:lang w:eastAsia="en-US"/>
              </w:rPr>
              <m:t>A</m:t>
            </m:r>
          </m:e>
          <m:sup>
            <m:r>
              <w:rPr>
                <w:rFonts w:ascii="Cambria Math" w:hAnsi="Cambria Math"/>
                <w:lang w:eastAsia="en-US"/>
              </w:rPr>
              <m:t>*</m:t>
            </m:r>
          </m:sup>
        </m:sSup>
        <m:r>
          <w:rPr>
            <w:rFonts w:ascii="Cambria Math" w:hAnsi="Cambria Math"/>
            <w:lang w:eastAsia="en-US"/>
          </w:rPr>
          <m:t>×</m:t>
        </m:r>
        <m:sSup>
          <m:sSupPr>
            <m:ctrlPr>
              <w:rPr>
                <w:rFonts w:ascii="Cambria Math" w:hAnsi="Cambria Math"/>
                <w:i/>
                <w:lang w:eastAsia="en-US"/>
              </w:rPr>
            </m:ctrlPr>
          </m:sSupPr>
          <m:e>
            <m:r>
              <w:rPr>
                <w:rFonts w:ascii="Cambria Math" w:hAnsi="Cambria Math"/>
                <w:lang w:eastAsia="en-US"/>
              </w:rPr>
              <m:t>B</m:t>
            </m:r>
          </m:e>
          <m:sup>
            <m:r>
              <w:rPr>
                <w:rFonts w:ascii="Cambria Math" w:hAnsi="Cambria Math"/>
                <w:lang w:eastAsia="en-US"/>
              </w:rPr>
              <m:t>*</m:t>
            </m:r>
          </m:sup>
        </m:sSup>
      </m:oMath>
      <w:r w:rsidRPr="00EE3C47">
        <w:rPr>
          <w:lang w:eastAsia="en-US"/>
        </w:rPr>
        <w:t xml:space="preserve"> является рациональным, то рациональным также является отношение </w:t>
      </w:r>
      <m:oMath>
        <m:sSup>
          <m:sSupPr>
            <m:ctrlPr>
              <w:rPr>
                <w:rFonts w:ascii="Cambria Math" w:hAnsi="Cambria Math"/>
                <w:i/>
                <w:lang w:eastAsia="en-US"/>
              </w:rPr>
            </m:ctrlPr>
          </m:sSupPr>
          <m:e>
            <m:r>
              <w:rPr>
                <w:rFonts w:ascii="Cambria Math" w:hAnsi="Cambria Math"/>
                <w:lang w:eastAsia="en-US"/>
              </w:rPr>
              <m:t>R</m:t>
            </m:r>
          </m:e>
          <m:sup>
            <m:r>
              <w:rPr>
                <w:rFonts w:ascii="Cambria Math" w:hAnsi="Cambria Math"/>
                <w:lang w:eastAsia="en-US"/>
              </w:rPr>
              <m:t>-</m:t>
            </m:r>
          </m:sup>
        </m:sSup>
        <m:r>
          <w:rPr>
            <w:rFonts w:ascii="Cambria Math" w:hAnsi="Cambria Math"/>
            <w:lang w:eastAsia="en-US"/>
          </w:rPr>
          <m:t>={</m:t>
        </m:r>
        <m:d>
          <m:dPr>
            <m:ctrlPr>
              <w:rPr>
                <w:rFonts w:ascii="Cambria Math" w:hAnsi="Cambria Math"/>
                <w:i/>
                <w:lang w:eastAsia="en-US"/>
              </w:rPr>
            </m:ctrlPr>
          </m:dPr>
          <m:e>
            <m:r>
              <w:rPr>
                <w:rFonts w:ascii="Cambria Math" w:hAnsi="Cambria Math"/>
                <w:lang w:eastAsia="en-US"/>
              </w:rPr>
              <m:t>u,v</m:t>
            </m:r>
          </m:e>
        </m:d>
        <m:r>
          <w:rPr>
            <w:rFonts w:ascii="Cambria Math" w:hAnsi="Cambria Math"/>
            <w:lang w:eastAsia="en-US"/>
          </w:rPr>
          <m:t xml:space="preserve">\ : </m:t>
        </m:r>
        <m:d>
          <m:dPr>
            <m:ctrlPr>
              <w:rPr>
                <w:rFonts w:ascii="Cambria Math" w:hAnsi="Cambria Math"/>
                <w:i/>
                <w:lang w:eastAsia="en-US"/>
              </w:rPr>
            </m:ctrlPr>
          </m:dPr>
          <m:e>
            <m:r>
              <w:rPr>
                <w:rFonts w:ascii="Cambria Math" w:hAnsi="Cambria Math"/>
                <w:lang w:eastAsia="en-US"/>
              </w:rPr>
              <m:t>v,u</m:t>
            </m:r>
          </m:e>
        </m:d>
        <m:r>
          <w:rPr>
            <w:rFonts w:ascii="Cambria Math" w:hAnsi="Cambria Math"/>
            <w:lang w:eastAsia="en-US"/>
          </w:rPr>
          <m:t>∈ R}</m:t>
        </m:r>
      </m:oMath>
      <w:r w:rsidRPr="00EE3C47">
        <w:rPr>
          <w:lang w:eastAsia="en-US"/>
        </w:rPr>
        <w:t>.</w:t>
      </w:r>
    </w:p>
    <w:p w14:paraId="20A8FBE9" w14:textId="77777777" w:rsidR="002F6B4E" w:rsidRPr="00EE3C47" w:rsidRDefault="002F6B4E" w:rsidP="002B3C12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7"/>
        <w:gridCol w:w="1774"/>
        <w:gridCol w:w="3259"/>
        <w:gridCol w:w="4241"/>
        <w:gridCol w:w="2925"/>
      </w:tblGrid>
      <w:tr w:rsidR="00765EF3" w:rsidRPr="00EE3C47" w14:paraId="37D3AFAD" w14:textId="77777777" w:rsidTr="00A83086">
        <w:tc>
          <w:tcPr>
            <w:tcW w:w="5000" w:type="pct"/>
            <w:gridSpan w:val="5"/>
          </w:tcPr>
          <w:p w14:paraId="0DD4CD46" w14:textId="77777777" w:rsidR="00FA08C7" w:rsidRPr="00F2624F" w:rsidRDefault="00765EF3" w:rsidP="00A83086">
            <w:pPr>
              <w:jc w:val="center"/>
              <w:rPr>
                <w:b/>
                <w:bCs/>
              </w:rPr>
            </w:pPr>
            <w:r w:rsidRPr="00F2624F">
              <w:rPr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765EF3" w:rsidRPr="00EE3C47" w14:paraId="6F72B883" w14:textId="77777777" w:rsidTr="00F2624F">
        <w:tc>
          <w:tcPr>
            <w:tcW w:w="875" w:type="pct"/>
            <w:tcBorders>
              <w:tl2br w:val="single" w:sz="12" w:space="0" w:color="auto"/>
            </w:tcBorders>
          </w:tcPr>
          <w:p w14:paraId="4F0750FF" w14:textId="77777777" w:rsidR="00765EF3" w:rsidRPr="00F2624F" w:rsidRDefault="00765EF3" w:rsidP="00A83086">
            <w:pPr>
              <w:jc w:val="right"/>
            </w:pPr>
            <w:r w:rsidRPr="00F2624F">
              <w:rPr>
                <w:sz w:val="22"/>
                <w:szCs w:val="22"/>
              </w:rPr>
              <w:t>Оценка</w:t>
            </w:r>
          </w:p>
          <w:p w14:paraId="66BB159C" w14:textId="77777777" w:rsidR="00765EF3" w:rsidRPr="00F2624F" w:rsidRDefault="00765EF3" w:rsidP="00A83086">
            <w:r w:rsidRPr="00F2624F">
              <w:rPr>
                <w:sz w:val="22"/>
                <w:szCs w:val="22"/>
              </w:rPr>
              <w:t>РО и</w:t>
            </w:r>
            <w:r w:rsidRPr="00F2624F">
              <w:rPr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600" w:type="pct"/>
          </w:tcPr>
          <w:p w14:paraId="3238ECBF" w14:textId="77777777" w:rsidR="00765EF3" w:rsidRPr="00F2624F" w:rsidRDefault="00765EF3" w:rsidP="00A83086">
            <w:pPr>
              <w:jc w:val="center"/>
            </w:pPr>
            <w:r w:rsidRPr="00F2624F">
              <w:rPr>
                <w:sz w:val="22"/>
                <w:szCs w:val="22"/>
              </w:rPr>
              <w:t>2</w:t>
            </w:r>
          </w:p>
        </w:tc>
        <w:tc>
          <w:tcPr>
            <w:tcW w:w="1102" w:type="pct"/>
          </w:tcPr>
          <w:p w14:paraId="4CDF2484" w14:textId="77777777" w:rsidR="00765EF3" w:rsidRPr="00F2624F" w:rsidRDefault="00765EF3" w:rsidP="00A83086">
            <w:pPr>
              <w:jc w:val="center"/>
            </w:pPr>
            <w:r w:rsidRPr="00F2624F">
              <w:rPr>
                <w:sz w:val="22"/>
                <w:szCs w:val="22"/>
              </w:rPr>
              <w:t>3</w:t>
            </w:r>
          </w:p>
        </w:tc>
        <w:tc>
          <w:tcPr>
            <w:tcW w:w="1434" w:type="pct"/>
          </w:tcPr>
          <w:p w14:paraId="2788C095" w14:textId="77777777" w:rsidR="00765EF3" w:rsidRPr="00F2624F" w:rsidRDefault="00765EF3" w:rsidP="00A83086">
            <w:pPr>
              <w:jc w:val="center"/>
            </w:pPr>
            <w:r w:rsidRPr="00F2624F">
              <w:rPr>
                <w:sz w:val="22"/>
                <w:szCs w:val="22"/>
              </w:rPr>
              <w:t>4</w:t>
            </w:r>
          </w:p>
        </w:tc>
        <w:tc>
          <w:tcPr>
            <w:tcW w:w="989" w:type="pct"/>
          </w:tcPr>
          <w:p w14:paraId="4450EBCC" w14:textId="77777777" w:rsidR="00765EF3" w:rsidRPr="00F2624F" w:rsidRDefault="00765EF3" w:rsidP="00A83086">
            <w:pPr>
              <w:jc w:val="center"/>
            </w:pPr>
            <w:r w:rsidRPr="00F2624F">
              <w:rPr>
                <w:sz w:val="22"/>
                <w:szCs w:val="22"/>
              </w:rPr>
              <w:t>5</w:t>
            </w:r>
          </w:p>
        </w:tc>
      </w:tr>
      <w:tr w:rsidR="00765EF3" w:rsidRPr="00EE3C47" w14:paraId="2E6BA542" w14:textId="77777777" w:rsidTr="00F2624F">
        <w:tc>
          <w:tcPr>
            <w:tcW w:w="875" w:type="pct"/>
          </w:tcPr>
          <w:p w14:paraId="1F1D7DC4" w14:textId="77777777" w:rsidR="00765EF3" w:rsidRPr="00F2624F" w:rsidRDefault="00765EF3" w:rsidP="00A83086">
            <w:pPr>
              <w:rPr>
                <w:b/>
              </w:rPr>
            </w:pPr>
            <w:r w:rsidRPr="00F2624F">
              <w:rPr>
                <w:b/>
                <w:sz w:val="22"/>
                <w:szCs w:val="22"/>
              </w:rPr>
              <w:t>Знания</w:t>
            </w:r>
          </w:p>
          <w:p w14:paraId="496E8B90" w14:textId="77777777" w:rsidR="00765EF3" w:rsidRPr="00F2624F" w:rsidRDefault="00EE3C47" w:rsidP="00765EF3">
            <w:pPr>
              <w:rPr>
                <w:i/>
              </w:rPr>
            </w:pPr>
            <w:r w:rsidRPr="00F2624F">
              <w:rPr>
                <w:i/>
                <w:sz w:val="22"/>
                <w:szCs w:val="22"/>
              </w:rPr>
              <w:t>Экзамен</w:t>
            </w:r>
          </w:p>
        </w:tc>
        <w:tc>
          <w:tcPr>
            <w:tcW w:w="600" w:type="pct"/>
          </w:tcPr>
          <w:p w14:paraId="30ECF878" w14:textId="77777777" w:rsidR="00765EF3" w:rsidRPr="00F2624F" w:rsidRDefault="00765EF3" w:rsidP="00A83086">
            <w:pPr>
              <w:jc w:val="center"/>
            </w:pPr>
            <w:r w:rsidRPr="00F2624F">
              <w:rPr>
                <w:sz w:val="22"/>
                <w:szCs w:val="22"/>
              </w:rPr>
              <w:t>Отсутствие знаний</w:t>
            </w:r>
          </w:p>
        </w:tc>
        <w:tc>
          <w:tcPr>
            <w:tcW w:w="1102" w:type="pct"/>
          </w:tcPr>
          <w:p w14:paraId="0E04CF51" w14:textId="77777777" w:rsidR="00765EF3" w:rsidRPr="00F2624F" w:rsidRDefault="00765EF3" w:rsidP="00A83086">
            <w:pPr>
              <w:jc w:val="center"/>
            </w:pPr>
            <w:r w:rsidRPr="00F2624F">
              <w:rPr>
                <w:sz w:val="22"/>
                <w:szCs w:val="22"/>
              </w:rPr>
              <w:t>Фрагментарные знания</w:t>
            </w:r>
          </w:p>
        </w:tc>
        <w:tc>
          <w:tcPr>
            <w:tcW w:w="1434" w:type="pct"/>
          </w:tcPr>
          <w:p w14:paraId="699200FC" w14:textId="77777777" w:rsidR="00765EF3" w:rsidRPr="00F2624F" w:rsidRDefault="00765EF3" w:rsidP="00A83086">
            <w:pPr>
              <w:jc w:val="center"/>
            </w:pPr>
            <w:r w:rsidRPr="00F2624F">
              <w:rPr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89" w:type="pct"/>
          </w:tcPr>
          <w:p w14:paraId="213CA3FB" w14:textId="77777777" w:rsidR="00765EF3" w:rsidRPr="00F2624F" w:rsidRDefault="00765EF3" w:rsidP="00A83086">
            <w:pPr>
              <w:jc w:val="center"/>
            </w:pPr>
            <w:r w:rsidRPr="00F2624F">
              <w:rPr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765EF3" w:rsidRPr="00EE3C47" w14:paraId="0E4F45E6" w14:textId="77777777" w:rsidTr="00F2624F">
        <w:tc>
          <w:tcPr>
            <w:tcW w:w="875" w:type="pct"/>
          </w:tcPr>
          <w:p w14:paraId="72AF9CFB" w14:textId="77777777" w:rsidR="00765EF3" w:rsidRPr="00F2624F" w:rsidRDefault="00765EF3" w:rsidP="00A83086">
            <w:pPr>
              <w:rPr>
                <w:b/>
              </w:rPr>
            </w:pPr>
            <w:r w:rsidRPr="00F2624F">
              <w:rPr>
                <w:b/>
                <w:sz w:val="22"/>
                <w:szCs w:val="22"/>
              </w:rPr>
              <w:t>Умения</w:t>
            </w:r>
          </w:p>
          <w:p w14:paraId="56263860" w14:textId="77777777" w:rsidR="00765EF3" w:rsidRPr="00F2624F" w:rsidRDefault="00EE3C47" w:rsidP="00765EF3">
            <w:r w:rsidRPr="00F2624F">
              <w:rPr>
                <w:i/>
                <w:sz w:val="22"/>
                <w:szCs w:val="22"/>
              </w:rPr>
              <w:t>Экзамен</w:t>
            </w:r>
            <w:r w:rsidR="00765EF3" w:rsidRPr="00F2624F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600" w:type="pct"/>
          </w:tcPr>
          <w:p w14:paraId="134DA9FF" w14:textId="77777777" w:rsidR="00765EF3" w:rsidRPr="00F2624F" w:rsidRDefault="00765EF3" w:rsidP="00A83086">
            <w:pPr>
              <w:jc w:val="center"/>
            </w:pPr>
            <w:r w:rsidRPr="00F2624F">
              <w:rPr>
                <w:sz w:val="22"/>
                <w:szCs w:val="22"/>
              </w:rPr>
              <w:t>Отсутствие умений</w:t>
            </w:r>
          </w:p>
        </w:tc>
        <w:tc>
          <w:tcPr>
            <w:tcW w:w="1102" w:type="pct"/>
          </w:tcPr>
          <w:p w14:paraId="257F5D6D" w14:textId="77777777" w:rsidR="00765EF3" w:rsidRPr="00F2624F" w:rsidRDefault="00765EF3" w:rsidP="00A83086">
            <w:pPr>
              <w:jc w:val="center"/>
            </w:pPr>
            <w:r w:rsidRPr="00F2624F">
              <w:rPr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434" w:type="pct"/>
          </w:tcPr>
          <w:p w14:paraId="222FE482" w14:textId="1D89FE9D" w:rsidR="00765EF3" w:rsidRPr="00F2624F" w:rsidRDefault="00765EF3" w:rsidP="00A83086">
            <w:pPr>
              <w:jc w:val="center"/>
            </w:pPr>
            <w:r w:rsidRPr="00F2624F">
              <w:rPr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89" w:type="pct"/>
          </w:tcPr>
          <w:p w14:paraId="225E14C3" w14:textId="77777777" w:rsidR="00765EF3" w:rsidRPr="00F2624F" w:rsidRDefault="00765EF3" w:rsidP="00A83086">
            <w:pPr>
              <w:jc w:val="center"/>
            </w:pPr>
            <w:r w:rsidRPr="00F2624F">
              <w:rPr>
                <w:sz w:val="22"/>
                <w:szCs w:val="22"/>
              </w:rPr>
              <w:t>Успешное и систематическое умение</w:t>
            </w:r>
          </w:p>
        </w:tc>
      </w:tr>
      <w:tr w:rsidR="00765EF3" w:rsidRPr="00EE3C47" w14:paraId="09806CA6" w14:textId="77777777" w:rsidTr="00F2624F">
        <w:tc>
          <w:tcPr>
            <w:tcW w:w="875" w:type="pct"/>
          </w:tcPr>
          <w:p w14:paraId="12393FDB" w14:textId="77777777" w:rsidR="00765EF3" w:rsidRPr="00F2624F" w:rsidRDefault="00765EF3" w:rsidP="00A83086">
            <w:pPr>
              <w:rPr>
                <w:b/>
              </w:rPr>
            </w:pPr>
            <w:r w:rsidRPr="00F2624F">
              <w:rPr>
                <w:b/>
                <w:sz w:val="22"/>
                <w:szCs w:val="22"/>
              </w:rPr>
              <w:lastRenderedPageBreak/>
              <w:t xml:space="preserve">Навыки </w:t>
            </w:r>
            <w:r w:rsidRPr="00F2624F">
              <w:rPr>
                <w:b/>
                <w:sz w:val="22"/>
                <w:szCs w:val="22"/>
              </w:rPr>
              <w:br/>
              <w:t>(владения, опыт деятельности)</w:t>
            </w:r>
          </w:p>
          <w:p w14:paraId="395369FC" w14:textId="77777777" w:rsidR="00765EF3" w:rsidRPr="00F2624F" w:rsidRDefault="00765EF3" w:rsidP="00EE3C47">
            <w:pPr>
              <w:rPr>
                <w:b/>
              </w:rPr>
            </w:pPr>
            <w:r w:rsidRPr="00F2624F">
              <w:rPr>
                <w:i/>
                <w:sz w:val="22"/>
                <w:szCs w:val="22"/>
              </w:rPr>
              <w:t xml:space="preserve">Экзамен </w:t>
            </w:r>
          </w:p>
        </w:tc>
        <w:tc>
          <w:tcPr>
            <w:tcW w:w="600" w:type="pct"/>
          </w:tcPr>
          <w:p w14:paraId="5015AF94" w14:textId="77777777" w:rsidR="00765EF3" w:rsidRPr="00F2624F" w:rsidRDefault="00765EF3" w:rsidP="00A83086">
            <w:pPr>
              <w:jc w:val="center"/>
            </w:pPr>
            <w:r w:rsidRPr="00F2624F">
              <w:rPr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102" w:type="pct"/>
          </w:tcPr>
          <w:p w14:paraId="6AFDA218" w14:textId="77777777" w:rsidR="00765EF3" w:rsidRPr="00F2624F" w:rsidRDefault="00765EF3" w:rsidP="00A83086">
            <w:pPr>
              <w:jc w:val="center"/>
            </w:pPr>
            <w:r w:rsidRPr="00F2624F">
              <w:rPr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434" w:type="pct"/>
          </w:tcPr>
          <w:p w14:paraId="1F40710D" w14:textId="77777777" w:rsidR="00765EF3" w:rsidRPr="00F2624F" w:rsidRDefault="00765EF3" w:rsidP="00A83086">
            <w:pPr>
              <w:jc w:val="center"/>
            </w:pPr>
            <w:r w:rsidRPr="00F2624F">
              <w:rPr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89" w:type="pct"/>
          </w:tcPr>
          <w:p w14:paraId="063DBCCB" w14:textId="77777777" w:rsidR="00765EF3" w:rsidRPr="00F2624F" w:rsidRDefault="00765EF3" w:rsidP="00A83086">
            <w:pPr>
              <w:jc w:val="center"/>
            </w:pPr>
            <w:r w:rsidRPr="00F2624F">
              <w:rPr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14:paraId="1ED4D8ED" w14:textId="77777777" w:rsidR="00DB434B" w:rsidRPr="00EE3C47" w:rsidRDefault="00DB434B" w:rsidP="002B3C12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874"/>
        <w:gridCol w:w="2912"/>
      </w:tblGrid>
      <w:tr w:rsidR="00FA08C7" w14:paraId="2418CF91" w14:textId="77777777" w:rsidTr="00C528F8">
        <w:tc>
          <w:tcPr>
            <w:tcW w:w="14786" w:type="dxa"/>
            <w:gridSpan w:val="2"/>
          </w:tcPr>
          <w:p w14:paraId="6692AD8C" w14:textId="77777777" w:rsidR="00FA08C7" w:rsidRPr="0072427C" w:rsidRDefault="00FA08C7" w:rsidP="00A83086">
            <w:pPr>
              <w:jc w:val="center"/>
              <w:rPr>
                <w:b/>
              </w:rPr>
            </w:pPr>
            <w:r w:rsidRPr="002F6B4E">
              <w:rPr>
                <w:b/>
              </w:rPr>
              <w:t>Соответствие результатов обучения и компетенций, в развитии которых участвует дисциплина (модуль)</w:t>
            </w:r>
          </w:p>
        </w:tc>
      </w:tr>
      <w:tr w:rsidR="00FA08C7" w14:paraId="33A313BF" w14:textId="77777777" w:rsidTr="00FA08C7">
        <w:tc>
          <w:tcPr>
            <w:tcW w:w="11874" w:type="dxa"/>
          </w:tcPr>
          <w:p w14:paraId="66DFC33E" w14:textId="77777777" w:rsidR="00FA08C7" w:rsidRDefault="00FA08C7" w:rsidP="000C1FDE">
            <w:pPr>
              <w:jc w:val="center"/>
            </w:pPr>
            <w:r>
              <w:t>Результаты обучения</w:t>
            </w:r>
          </w:p>
        </w:tc>
        <w:tc>
          <w:tcPr>
            <w:tcW w:w="2912" w:type="dxa"/>
          </w:tcPr>
          <w:p w14:paraId="31520BFF" w14:textId="77777777" w:rsidR="00FA08C7" w:rsidRPr="00F2624F" w:rsidRDefault="00FA08C7" w:rsidP="000C1FDE">
            <w:pPr>
              <w:jc w:val="center"/>
              <w:rPr>
                <w:sz w:val="22"/>
                <w:szCs w:val="22"/>
              </w:rPr>
            </w:pPr>
            <w:r w:rsidRPr="00F2624F">
              <w:rPr>
                <w:sz w:val="22"/>
                <w:szCs w:val="22"/>
              </w:rPr>
              <w:t>Компетенция, с частичным формированием которой связано достижение результата обучения</w:t>
            </w:r>
          </w:p>
        </w:tc>
      </w:tr>
      <w:tr w:rsidR="00DB434B" w14:paraId="7227F1D3" w14:textId="77777777" w:rsidTr="00FA08C7">
        <w:tc>
          <w:tcPr>
            <w:tcW w:w="11874" w:type="dxa"/>
          </w:tcPr>
          <w:p w14:paraId="123965A0" w14:textId="77777777" w:rsidR="00DB434B" w:rsidRPr="0072427C" w:rsidRDefault="00DB434B" w:rsidP="00A83086">
            <w:pPr>
              <w:ind w:firstLine="720"/>
              <w:jc w:val="both"/>
              <w:rPr>
                <w:b/>
              </w:rPr>
            </w:pPr>
            <w:r w:rsidRPr="00EB6BA8">
              <w:rPr>
                <w:b/>
              </w:rPr>
              <w:t>Знать</w:t>
            </w:r>
            <w:r w:rsidRPr="00F2624F">
              <w:rPr>
                <w:b/>
              </w:rPr>
              <w:t>:</w:t>
            </w:r>
          </w:p>
          <w:p w14:paraId="3EFC596E" w14:textId="77777777" w:rsidR="00EE3C47" w:rsidRPr="0072427C" w:rsidRDefault="0072427C" w:rsidP="0072427C">
            <w:pPr>
              <w:ind w:left="360"/>
              <w:rPr>
                <w:rFonts w:eastAsia="MS Mincho"/>
              </w:rPr>
            </w:pPr>
            <w:r>
              <w:t xml:space="preserve">1. </w:t>
            </w:r>
            <w:r w:rsidR="00EE3C47" w:rsidRPr="0072427C">
              <w:t>устройство и вычислительные возможности наиболее распространенных моделей последовательных и параллельных вычислений, используемых для решения прикладных задач информатики и программирования</w:t>
            </w:r>
            <w:r w:rsidR="00EE3C47" w:rsidRPr="0072427C">
              <w:rPr>
                <w:rFonts w:eastAsia="MS Mincho"/>
              </w:rPr>
              <w:t>;</w:t>
            </w:r>
          </w:p>
          <w:p w14:paraId="71FFB48A" w14:textId="77777777" w:rsidR="00EE3C47" w:rsidRPr="0072427C" w:rsidRDefault="0072427C" w:rsidP="0072427C">
            <w:pPr>
              <w:ind w:left="360"/>
              <w:rPr>
                <w:rFonts w:eastAsia="MS Mincho"/>
              </w:rPr>
            </w:pPr>
            <w:r>
              <w:t xml:space="preserve">2. </w:t>
            </w:r>
            <w:r w:rsidR="00EE3C47" w:rsidRPr="0072427C">
              <w:t>область применения моделей вычислений, их взаимосвязь с базовыми структурами дискретной математики, алгебры, математической логики;</w:t>
            </w:r>
          </w:p>
          <w:p w14:paraId="79BDFB54" w14:textId="77777777" w:rsidR="00EE3C47" w:rsidRPr="0072427C" w:rsidRDefault="0072427C" w:rsidP="0072427C">
            <w:pPr>
              <w:ind w:left="360"/>
              <w:rPr>
                <w:rFonts w:eastAsia="MS Mincho"/>
              </w:rPr>
            </w:pPr>
            <w:r>
              <w:t xml:space="preserve">3. </w:t>
            </w:r>
            <w:r w:rsidR="00EE3C47" w:rsidRPr="0072427C">
              <w:t>принципиальные ограничения использования моделей вычислений для решения прикладных задач, а также принципиальные трудности разработки математических методов построения моделей вычислений и анализа их поведения;</w:t>
            </w:r>
          </w:p>
          <w:p w14:paraId="085FC69F" w14:textId="77777777" w:rsidR="00EE3C47" w:rsidRPr="0072427C" w:rsidRDefault="0072427C" w:rsidP="0072427C">
            <w:pPr>
              <w:ind w:left="360"/>
              <w:rPr>
                <w:rFonts w:eastAsia="MS Mincho"/>
              </w:rPr>
            </w:pPr>
            <w:r>
              <w:t xml:space="preserve">4. </w:t>
            </w:r>
            <w:r w:rsidR="00EE3C47" w:rsidRPr="0072427C">
              <w:t>основные математические результаты и достижения в области дисциплины.</w:t>
            </w:r>
          </w:p>
          <w:p w14:paraId="5D53740A" w14:textId="77777777" w:rsidR="00EE3C47" w:rsidRPr="0014239D" w:rsidRDefault="00EE3C47" w:rsidP="00A83086">
            <w:pPr>
              <w:ind w:firstLine="720"/>
              <w:jc w:val="both"/>
              <w:rPr>
                <w:b/>
                <w:sz w:val="10"/>
                <w:szCs w:val="10"/>
              </w:rPr>
            </w:pPr>
          </w:p>
          <w:p w14:paraId="659778E6" w14:textId="77777777" w:rsidR="00DB434B" w:rsidRPr="0072427C" w:rsidRDefault="00DB434B" w:rsidP="00A83086">
            <w:pPr>
              <w:ind w:firstLine="720"/>
              <w:jc w:val="both"/>
              <w:rPr>
                <w:b/>
              </w:rPr>
            </w:pPr>
            <w:r w:rsidRPr="00EB6BA8">
              <w:rPr>
                <w:b/>
              </w:rPr>
              <w:t>Уметь:</w:t>
            </w:r>
            <w:r w:rsidRPr="00766023">
              <w:t xml:space="preserve">  </w:t>
            </w:r>
          </w:p>
          <w:p w14:paraId="7F060484" w14:textId="77777777" w:rsidR="00EE3C47" w:rsidRPr="0072427C" w:rsidRDefault="0072427C" w:rsidP="0072427C">
            <w:pPr>
              <w:ind w:left="360"/>
            </w:pPr>
            <w:r>
              <w:t xml:space="preserve">1. </w:t>
            </w:r>
            <w:r w:rsidR="00EE3C47" w:rsidRPr="0072427C">
              <w:t>использовать математические методы построения моделей вычислений и анализа их поведения для решения прикладных задач программирования и информатики</w:t>
            </w:r>
            <w:r w:rsidR="00EE3C47" w:rsidRPr="0072427C">
              <w:rPr>
                <w:rFonts w:eastAsia="MS Mincho"/>
              </w:rPr>
              <w:t>;</w:t>
            </w:r>
          </w:p>
          <w:p w14:paraId="24E82A8D" w14:textId="77777777" w:rsidR="00EE3C47" w:rsidRPr="0072427C" w:rsidRDefault="0072427C" w:rsidP="0072427C">
            <w:pPr>
              <w:ind w:left="360"/>
            </w:pPr>
            <w:r>
              <w:t xml:space="preserve">2. </w:t>
            </w:r>
            <w:r w:rsidR="00EE3C47" w:rsidRPr="0072427C">
              <w:t>находить, анализировать и отбирать необходимую научно-техническую информацию, относящуюся к области знаний дисциплины;</w:t>
            </w:r>
          </w:p>
          <w:p w14:paraId="79B51A97" w14:textId="77777777" w:rsidR="00EE3C47" w:rsidRPr="0072427C" w:rsidRDefault="0072427C" w:rsidP="0072427C">
            <w:pPr>
              <w:ind w:left="360"/>
            </w:pPr>
            <w:r>
              <w:t xml:space="preserve">3. </w:t>
            </w:r>
            <w:r w:rsidR="00EE3C47" w:rsidRPr="0072427C">
              <w:t>решать ключевые математические задачи, относящиеся к дисциплине;</w:t>
            </w:r>
          </w:p>
          <w:p w14:paraId="33CA1BFA" w14:textId="77777777" w:rsidR="00EE3C47" w:rsidRPr="0072427C" w:rsidRDefault="0072427C" w:rsidP="0072427C">
            <w:pPr>
              <w:ind w:left="360"/>
            </w:pPr>
            <w:r>
              <w:t xml:space="preserve">4. </w:t>
            </w:r>
            <w:r w:rsidR="00EE3C47" w:rsidRPr="0072427C">
              <w:t>самостоятельно осваивать программно-инструментальные средства, использующие модели и методы, изученные в рамках данной дисциплины;</w:t>
            </w:r>
          </w:p>
          <w:p w14:paraId="6BA008E1" w14:textId="77777777" w:rsidR="00EE3C47" w:rsidRPr="0014239D" w:rsidRDefault="00EE3C47" w:rsidP="00A83086">
            <w:pPr>
              <w:ind w:firstLine="720"/>
              <w:jc w:val="both"/>
              <w:rPr>
                <w:b/>
                <w:sz w:val="10"/>
                <w:szCs w:val="10"/>
              </w:rPr>
            </w:pPr>
          </w:p>
          <w:p w14:paraId="75818F61" w14:textId="77777777" w:rsidR="00DB434B" w:rsidRPr="0072427C" w:rsidRDefault="00DB434B" w:rsidP="00A83086">
            <w:pPr>
              <w:ind w:firstLine="720"/>
              <w:jc w:val="both"/>
              <w:rPr>
                <w:b/>
              </w:rPr>
            </w:pPr>
            <w:r w:rsidRPr="00EB6BA8">
              <w:rPr>
                <w:b/>
              </w:rPr>
              <w:t>Владеть:</w:t>
            </w:r>
            <w:r w:rsidRPr="00766023">
              <w:t xml:space="preserve">  </w:t>
            </w:r>
          </w:p>
          <w:p w14:paraId="06666EF5" w14:textId="77777777" w:rsidR="00EE3C47" w:rsidRPr="0045380F" w:rsidRDefault="00EE3C47" w:rsidP="0014239D">
            <w:pPr>
              <w:pStyle w:val="af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80F">
              <w:rPr>
                <w:rFonts w:ascii="Times New Roman" w:hAnsi="Times New Roman" w:cs="Times New Roman"/>
                <w:sz w:val="24"/>
                <w:szCs w:val="24"/>
              </w:rPr>
              <w:t xml:space="preserve">методами </w:t>
            </w:r>
            <w:r w:rsidRPr="0045380F">
              <w:rPr>
                <w:rFonts w:ascii="Times New Roman" w:eastAsia="MS Mincho" w:hAnsi="Times New Roman" w:cs="Times New Roman"/>
                <w:sz w:val="24"/>
                <w:szCs w:val="24"/>
              </w:rPr>
              <w:t>дискретной математики</w:t>
            </w:r>
            <w:r w:rsidRPr="0045380F">
              <w:rPr>
                <w:rFonts w:ascii="Times New Roman" w:hAnsi="Times New Roman" w:cs="Times New Roman"/>
                <w:sz w:val="24"/>
                <w:szCs w:val="24"/>
              </w:rPr>
              <w:t>, алгебры, математической логики для решения теоретических и прикладных задач дисциплины</w:t>
            </w:r>
          </w:p>
          <w:p w14:paraId="22BB6414" w14:textId="77777777" w:rsidR="00DB434B" w:rsidRPr="0014239D" w:rsidRDefault="00DB434B" w:rsidP="00EE3C47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2912" w:type="dxa"/>
          </w:tcPr>
          <w:p w14:paraId="09FB1A27" w14:textId="77777777" w:rsidR="00DB434B" w:rsidRPr="00DB434B" w:rsidRDefault="00DB434B" w:rsidP="00A83086">
            <w:pPr>
              <w:jc w:val="center"/>
              <w:rPr>
                <w:color w:val="FF0000"/>
              </w:rPr>
            </w:pPr>
          </w:p>
          <w:p w14:paraId="0126F734" w14:textId="77777777" w:rsidR="00DB434B" w:rsidRDefault="00DB434B" w:rsidP="00A83086">
            <w:pPr>
              <w:jc w:val="center"/>
              <w:rPr>
                <w:color w:val="FF0000"/>
              </w:rPr>
            </w:pPr>
          </w:p>
          <w:p w14:paraId="4EE63FBC" w14:textId="77777777" w:rsidR="00DB434B" w:rsidRPr="00EE3C47" w:rsidRDefault="00DB434B" w:rsidP="00EE3C47">
            <w:pPr>
              <w:jc w:val="center"/>
            </w:pPr>
            <w:r w:rsidRPr="00EE3C47">
              <w:t>ОПК-</w:t>
            </w:r>
            <w:r w:rsidR="00EE3C47" w:rsidRPr="00EE3C47">
              <w:t>2</w:t>
            </w:r>
            <w:r w:rsidRPr="00EE3C47">
              <w:t>.Б</w:t>
            </w:r>
          </w:p>
        </w:tc>
      </w:tr>
    </w:tbl>
    <w:p w14:paraId="017531DA" w14:textId="77777777" w:rsidR="002B3C12" w:rsidRDefault="002B3C12" w:rsidP="00B07559"/>
    <w:p w14:paraId="080637F7" w14:textId="77777777" w:rsidR="00B07559" w:rsidRDefault="00B07559" w:rsidP="00B07559">
      <w:r>
        <w:lastRenderedPageBreak/>
        <w:t>8. </w:t>
      </w:r>
      <w:r w:rsidRPr="005C2085">
        <w:t>Ресурсное обеспечение:</w:t>
      </w:r>
    </w:p>
    <w:p w14:paraId="719DA1F2" w14:textId="77777777" w:rsidR="000B54DE" w:rsidRDefault="000B54DE" w:rsidP="00B07559"/>
    <w:p w14:paraId="475AB47E" w14:textId="77777777" w:rsidR="008F207E" w:rsidRPr="008F207E" w:rsidRDefault="008F207E" w:rsidP="0014239D">
      <w:pPr>
        <w:spacing w:after="120"/>
        <w:ind w:firstLine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О</w:t>
      </w:r>
      <w:r w:rsidRPr="008F207E">
        <w:rPr>
          <w:szCs w:val="22"/>
          <w:lang w:eastAsia="en-US"/>
        </w:rPr>
        <w:t>сновная литература:</w:t>
      </w:r>
    </w:p>
    <w:p w14:paraId="7DCB1378" w14:textId="77777777" w:rsidR="00EE3C47" w:rsidRPr="00EE3C47" w:rsidRDefault="00EE3C47" w:rsidP="0014239D">
      <w:pPr>
        <w:numPr>
          <w:ilvl w:val="0"/>
          <w:numId w:val="44"/>
        </w:numPr>
        <w:ind w:left="768"/>
        <w:rPr>
          <w:color w:val="000000"/>
        </w:rPr>
      </w:pPr>
      <w:r w:rsidRPr="00EE3C47">
        <w:rPr>
          <w:color w:val="000000"/>
        </w:rPr>
        <w:t xml:space="preserve">Ахо А., Ульман Дж. Теория синтаксического анализа, перевода и компиляции. Т. 1: Синтаксический анализ. - М.: Мир, 1978. - 612 с. </w:t>
      </w:r>
    </w:p>
    <w:p w14:paraId="72B6F0A8" w14:textId="77777777" w:rsidR="00EE3C47" w:rsidRPr="00EE3C47" w:rsidRDefault="00EE3C47" w:rsidP="0014239D">
      <w:pPr>
        <w:numPr>
          <w:ilvl w:val="0"/>
          <w:numId w:val="44"/>
        </w:numPr>
        <w:ind w:left="768"/>
        <w:rPr>
          <w:color w:val="000000"/>
        </w:rPr>
      </w:pPr>
      <w:r w:rsidRPr="00EE3C47">
        <w:rPr>
          <w:color w:val="000000"/>
        </w:rPr>
        <w:t xml:space="preserve">Катленд Н. Вычислимость. Введение в теорию рекурсивных функций. - М.: Мир, 1983. </w:t>
      </w:r>
    </w:p>
    <w:p w14:paraId="6F3B45DA" w14:textId="77777777" w:rsidR="00EE3C47" w:rsidRPr="00EE3C47" w:rsidRDefault="00EE3C47" w:rsidP="0014239D">
      <w:pPr>
        <w:numPr>
          <w:ilvl w:val="0"/>
          <w:numId w:val="44"/>
        </w:numPr>
        <w:spacing w:before="100" w:beforeAutospacing="1" w:after="24"/>
        <w:ind w:left="768"/>
        <w:rPr>
          <w:color w:val="000000"/>
        </w:rPr>
      </w:pPr>
      <w:r w:rsidRPr="00EE3C47">
        <w:rPr>
          <w:color w:val="000000"/>
        </w:rPr>
        <w:t xml:space="preserve">Пентус А.Е., Пентус М.Р. Математическая теория формальных языков. Серия "Основы информатики и математики" - М: Бином, 2006. - 247 с. </w:t>
      </w:r>
    </w:p>
    <w:p w14:paraId="4FF3C0E5" w14:textId="77777777" w:rsidR="00EE3C47" w:rsidRPr="00EE3C47" w:rsidRDefault="00EE3C47" w:rsidP="0014239D">
      <w:pPr>
        <w:numPr>
          <w:ilvl w:val="0"/>
          <w:numId w:val="44"/>
        </w:numPr>
        <w:spacing w:before="100" w:beforeAutospacing="1" w:after="24"/>
        <w:ind w:left="768"/>
        <w:rPr>
          <w:color w:val="000000"/>
        </w:rPr>
      </w:pPr>
      <w:r w:rsidRPr="00EE3C47">
        <w:rPr>
          <w:color w:val="000000"/>
        </w:rPr>
        <w:t xml:space="preserve">Роджерс Х. Теория рекурсивных функций и эффективная вычислимость. - М.: Мир, 1972. </w:t>
      </w:r>
    </w:p>
    <w:p w14:paraId="553BDF0A" w14:textId="77777777" w:rsidR="00EE3C47" w:rsidRPr="00EE3C47" w:rsidRDefault="00EE3C47" w:rsidP="0014239D">
      <w:pPr>
        <w:numPr>
          <w:ilvl w:val="0"/>
          <w:numId w:val="44"/>
        </w:numPr>
        <w:spacing w:before="100" w:beforeAutospacing="1" w:after="24"/>
        <w:ind w:left="768"/>
        <w:rPr>
          <w:color w:val="000000"/>
        </w:rPr>
      </w:pPr>
      <w:r w:rsidRPr="00EE3C47">
        <w:rPr>
          <w:color w:val="000000"/>
        </w:rPr>
        <w:t xml:space="preserve">Хопкрофт Дж., Мотвани Р., Ульман Дж. Введение в теорию автоматов, языков и вычислений. - М.: Вильямс, 2002. - 528 с. </w:t>
      </w:r>
    </w:p>
    <w:p w14:paraId="74E87844" w14:textId="77777777" w:rsidR="008F207E" w:rsidRPr="008F207E" w:rsidRDefault="008F207E" w:rsidP="0014239D">
      <w:pPr>
        <w:ind w:firstLine="720"/>
        <w:jc w:val="both"/>
        <w:rPr>
          <w:szCs w:val="22"/>
          <w:lang w:eastAsia="en-US"/>
        </w:rPr>
      </w:pPr>
    </w:p>
    <w:p w14:paraId="155ACFA7" w14:textId="77777777" w:rsidR="008F207E" w:rsidRPr="008F207E" w:rsidRDefault="008F207E" w:rsidP="0014239D">
      <w:pPr>
        <w:spacing w:after="120"/>
        <w:ind w:firstLine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Д</w:t>
      </w:r>
      <w:r w:rsidRPr="008F207E">
        <w:rPr>
          <w:szCs w:val="22"/>
          <w:lang w:eastAsia="en-US"/>
        </w:rPr>
        <w:t>ополнительная литература:</w:t>
      </w:r>
    </w:p>
    <w:p w14:paraId="57DCF263" w14:textId="77777777" w:rsidR="00EE3C47" w:rsidRPr="00EE3C47" w:rsidRDefault="00EE3C47" w:rsidP="0014239D">
      <w:pPr>
        <w:numPr>
          <w:ilvl w:val="0"/>
          <w:numId w:val="44"/>
        </w:numPr>
        <w:spacing w:after="24"/>
        <w:ind w:left="768"/>
        <w:rPr>
          <w:color w:val="000000"/>
        </w:rPr>
      </w:pPr>
      <w:r w:rsidRPr="00EE3C47">
        <w:rPr>
          <w:color w:val="000000"/>
        </w:rPr>
        <w:t xml:space="preserve">Ахо А., Сети Р., Ульман Дж. Компиляторы: принципы, технологии и инструменты. - М.: Вильямс, 2001. - 768 с. </w:t>
      </w:r>
    </w:p>
    <w:p w14:paraId="524BAD0F" w14:textId="77777777" w:rsidR="00EE3C47" w:rsidRPr="00EE3C47" w:rsidRDefault="00EE3C47" w:rsidP="0014239D">
      <w:pPr>
        <w:numPr>
          <w:ilvl w:val="0"/>
          <w:numId w:val="44"/>
        </w:numPr>
        <w:spacing w:before="100" w:beforeAutospacing="1" w:after="24"/>
        <w:ind w:left="768"/>
        <w:rPr>
          <w:color w:val="000000"/>
        </w:rPr>
      </w:pPr>
      <w:r w:rsidRPr="00EE3C47">
        <w:rPr>
          <w:color w:val="000000"/>
        </w:rPr>
        <w:t xml:space="preserve">Верещагин Н.К., Шень А. Лекции по математической логике и теории алгоритмов. Часть 3. Вычислимые функции. - М.: МЦНМО, 1999. - 176 с. </w:t>
      </w:r>
    </w:p>
    <w:p w14:paraId="3C3B0446" w14:textId="77777777" w:rsidR="00EE3C47" w:rsidRPr="00EE3C47" w:rsidRDefault="00EE3C47" w:rsidP="0014239D">
      <w:pPr>
        <w:numPr>
          <w:ilvl w:val="0"/>
          <w:numId w:val="44"/>
        </w:numPr>
        <w:spacing w:before="100" w:beforeAutospacing="1" w:after="24"/>
        <w:ind w:left="768"/>
        <w:rPr>
          <w:color w:val="000000"/>
        </w:rPr>
      </w:pPr>
      <w:r w:rsidRPr="00EE3C47">
        <w:rPr>
          <w:color w:val="000000"/>
        </w:rPr>
        <w:t xml:space="preserve">Льюис Ф., Розенкранц Д, Стирнз Р. Теоретические основы проектирования компиляторов. - М.: Мир, 1979.. - 656 с. </w:t>
      </w:r>
    </w:p>
    <w:p w14:paraId="3F1FB384" w14:textId="77777777" w:rsidR="00EE3C47" w:rsidRPr="00EE3C47" w:rsidRDefault="00EE3C47" w:rsidP="0014239D">
      <w:pPr>
        <w:numPr>
          <w:ilvl w:val="0"/>
          <w:numId w:val="44"/>
        </w:numPr>
        <w:spacing w:before="100" w:beforeAutospacing="1" w:after="24"/>
        <w:ind w:left="768"/>
        <w:rPr>
          <w:color w:val="000000"/>
        </w:rPr>
      </w:pPr>
      <w:r w:rsidRPr="00EE3C47">
        <w:rPr>
          <w:color w:val="000000"/>
        </w:rPr>
        <w:t xml:space="preserve">Матрос Д.Ш., Поднебесова Г.Б. Теория алгоритмов. - М.: Бином, 2008. - 200 с.  </w:t>
      </w:r>
    </w:p>
    <w:p w14:paraId="3E36B0BC" w14:textId="77777777" w:rsidR="008F207E" w:rsidRDefault="008F207E" w:rsidP="0014239D">
      <w:pPr>
        <w:ind w:firstLine="720"/>
        <w:jc w:val="both"/>
        <w:rPr>
          <w:szCs w:val="22"/>
          <w:lang w:eastAsia="en-US"/>
        </w:rPr>
      </w:pPr>
    </w:p>
    <w:p w14:paraId="5326F7B5" w14:textId="77777777" w:rsidR="001810E4" w:rsidRPr="00EE3C47" w:rsidRDefault="001810E4" w:rsidP="00EE3C47">
      <w:pPr>
        <w:ind w:firstLine="720"/>
        <w:jc w:val="both"/>
      </w:pPr>
      <w:r>
        <w:rPr>
          <w:szCs w:val="22"/>
          <w:lang w:eastAsia="en-US"/>
        </w:rPr>
        <w:t>Материально-техническкое обеспечение</w:t>
      </w:r>
      <w:r w:rsidRPr="001810E4">
        <w:rPr>
          <w:szCs w:val="22"/>
          <w:lang w:eastAsia="en-US"/>
        </w:rPr>
        <w:t>:</w:t>
      </w:r>
      <w:r w:rsidR="00EE3C47">
        <w:rPr>
          <w:szCs w:val="22"/>
          <w:lang w:eastAsia="en-US"/>
        </w:rPr>
        <w:t xml:space="preserve"> аудитория, снабженная мультимедийными средствами (компьютером, проектором и экраном), </w:t>
      </w:r>
      <w:r w:rsidRPr="00EE3C47">
        <w:t xml:space="preserve">аудитория с партами </w:t>
      </w:r>
      <w:r w:rsidR="00FA08C7" w:rsidRPr="00EE3C47">
        <w:t>и меловой доской</w:t>
      </w:r>
      <w:r w:rsidRPr="00EE3C47">
        <w:t>.</w:t>
      </w:r>
    </w:p>
    <w:p w14:paraId="18F9CBAC" w14:textId="77777777" w:rsidR="00EE3C47" w:rsidRDefault="00EE3C47" w:rsidP="00B07559"/>
    <w:p w14:paraId="4207550F" w14:textId="5EB40C1E" w:rsidR="00B07559" w:rsidRPr="00EE3C47" w:rsidRDefault="00B07559" w:rsidP="00B07559">
      <w:r>
        <w:t>9. </w:t>
      </w:r>
      <w:r w:rsidRPr="00BE7F1E">
        <w:t>Язык преподавания</w:t>
      </w:r>
      <w:r w:rsidR="00F2624F">
        <w:t>:</w:t>
      </w:r>
      <w:r w:rsidR="00F2624F">
        <w:tab/>
      </w:r>
      <w:r w:rsidR="0022693F" w:rsidRPr="00EE3C47">
        <w:t>русский</w:t>
      </w:r>
      <w:r w:rsidRPr="00EE3C47">
        <w:t>.</w:t>
      </w:r>
    </w:p>
    <w:p w14:paraId="2E56F68B" w14:textId="77777777" w:rsidR="00B07559" w:rsidRPr="00BE7F1E" w:rsidRDefault="00B07559" w:rsidP="00B07559"/>
    <w:p w14:paraId="593D0105" w14:textId="44A7AFD1" w:rsidR="005218C1" w:rsidRPr="00EE3C47" w:rsidRDefault="00B07559" w:rsidP="00B07559">
      <w:r>
        <w:t>10</w:t>
      </w:r>
      <w:r w:rsidRPr="00BE7F1E">
        <w:t>. Преподавател</w:t>
      </w:r>
      <w:r w:rsidR="0022693F">
        <w:t>и:</w:t>
      </w:r>
      <w:r w:rsidR="0014239D">
        <w:t xml:space="preserve">  </w:t>
      </w:r>
      <w:r w:rsidR="00F2624F">
        <w:tab/>
      </w:r>
      <w:r w:rsidR="00F2624F">
        <w:tab/>
      </w:r>
      <w:r w:rsidR="0022693F" w:rsidRPr="00EE3C47">
        <w:t xml:space="preserve">профессор факультета ВМК МГУ </w:t>
      </w:r>
      <w:r w:rsidR="00EE3C47" w:rsidRPr="00EE3C47">
        <w:t>В.</w:t>
      </w:r>
      <w:r w:rsidR="0022693F" w:rsidRPr="00EE3C47">
        <w:t>А.</w:t>
      </w:r>
      <w:r w:rsidR="00EE3C47" w:rsidRPr="00EE3C47">
        <w:t xml:space="preserve"> Захаров</w:t>
      </w:r>
      <w:r w:rsidR="0022693F" w:rsidRPr="00EE3C47">
        <w:t xml:space="preserve"> </w:t>
      </w:r>
    </w:p>
    <w:p w14:paraId="145D0472" w14:textId="77777777" w:rsidR="00B07559" w:rsidRPr="000B7BE4" w:rsidRDefault="00B07559" w:rsidP="00B07559"/>
    <w:p w14:paraId="4F8044E8" w14:textId="7010C07C" w:rsidR="0011560C" w:rsidRPr="002F6B4E" w:rsidRDefault="00B07559" w:rsidP="00EE3C47">
      <w:pPr>
        <w:rPr>
          <w:color w:val="FF0000"/>
        </w:rPr>
      </w:pPr>
      <w:r>
        <w:t>11. </w:t>
      </w:r>
      <w:r w:rsidR="00233FC5">
        <w:t>Автор</w:t>
      </w:r>
      <w:r w:rsidR="00FA08C7">
        <w:t>ы</w:t>
      </w:r>
      <w:r w:rsidR="00233FC5">
        <w:t xml:space="preserve"> </w:t>
      </w:r>
      <w:r>
        <w:t>программы</w:t>
      </w:r>
      <w:r w:rsidR="0097052F">
        <w:t>:</w:t>
      </w:r>
      <w:r w:rsidR="0014239D">
        <w:t xml:space="preserve">  </w:t>
      </w:r>
      <w:r w:rsidR="00F2624F">
        <w:tab/>
      </w:r>
      <w:r w:rsidR="00EE3C47" w:rsidRPr="00EE3C47">
        <w:t>профессор факультета ВМК МГУ В.А. Захаров</w:t>
      </w:r>
      <w:r w:rsidR="00EE3C47">
        <w:t>.</w:t>
      </w:r>
    </w:p>
    <w:sectPr w:rsidR="0011560C" w:rsidRPr="002F6B4E" w:rsidSect="0083295C">
      <w:footerReference w:type="even" r:id="rId10"/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28B09" w14:textId="77777777" w:rsidR="00544FC8" w:rsidRDefault="00544FC8" w:rsidP="002F1885">
      <w:r>
        <w:separator/>
      </w:r>
    </w:p>
  </w:endnote>
  <w:endnote w:type="continuationSeparator" w:id="0">
    <w:p w14:paraId="17297C2F" w14:textId="77777777" w:rsidR="00544FC8" w:rsidRDefault="00544FC8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EE403" w14:textId="77777777" w:rsidR="00544FC8" w:rsidRDefault="00EC6715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544FC8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4239D">
      <w:rPr>
        <w:rStyle w:val="af1"/>
        <w:noProof/>
      </w:rPr>
      <w:t>2</w:t>
    </w:r>
    <w:r>
      <w:rPr>
        <w:rStyle w:val="af1"/>
      </w:rPr>
      <w:fldChar w:fldCharType="end"/>
    </w:r>
  </w:p>
  <w:p w14:paraId="7CDE0940" w14:textId="77777777" w:rsidR="00544FC8" w:rsidRDefault="00544FC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36870" w14:textId="77777777" w:rsidR="00544FC8" w:rsidRDefault="00EC6715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544FC8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544FC8">
      <w:rPr>
        <w:rStyle w:val="af1"/>
        <w:noProof/>
      </w:rPr>
      <w:t>3</w:t>
    </w:r>
    <w:r>
      <w:rPr>
        <w:rStyle w:val="af1"/>
      </w:rPr>
      <w:fldChar w:fldCharType="end"/>
    </w:r>
  </w:p>
  <w:p w14:paraId="0A3A8FFF" w14:textId="77777777" w:rsidR="00544FC8" w:rsidRDefault="00544FC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A8D12" w14:textId="77777777" w:rsidR="00544FC8" w:rsidRDefault="00EC6715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544FC8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4239D">
      <w:rPr>
        <w:rStyle w:val="af1"/>
        <w:noProof/>
      </w:rPr>
      <w:t>4</w:t>
    </w:r>
    <w:r>
      <w:rPr>
        <w:rStyle w:val="af1"/>
      </w:rPr>
      <w:fldChar w:fldCharType="end"/>
    </w:r>
  </w:p>
  <w:p w14:paraId="2D22D783" w14:textId="77777777" w:rsidR="00544FC8" w:rsidRDefault="00544FC8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C1C72" w14:textId="77777777" w:rsidR="00544FC8" w:rsidRDefault="00EC6715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544FC8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4239D">
      <w:rPr>
        <w:rStyle w:val="af1"/>
        <w:noProof/>
      </w:rPr>
      <w:t>3</w:t>
    </w:r>
    <w:r>
      <w:rPr>
        <w:rStyle w:val="af1"/>
      </w:rPr>
      <w:fldChar w:fldCharType="end"/>
    </w:r>
  </w:p>
  <w:p w14:paraId="296C1975" w14:textId="77777777" w:rsidR="00544FC8" w:rsidRDefault="00544FC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2F230" w14:textId="77777777" w:rsidR="00544FC8" w:rsidRDefault="00544FC8" w:rsidP="002F1885">
      <w:r>
        <w:separator/>
      </w:r>
    </w:p>
  </w:footnote>
  <w:footnote w:type="continuationSeparator" w:id="0">
    <w:p w14:paraId="543FC552" w14:textId="77777777" w:rsidR="00544FC8" w:rsidRDefault="00544FC8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EA9"/>
    <w:multiLevelType w:val="hybridMultilevel"/>
    <w:tmpl w:val="DEA84F4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611D70"/>
    <w:multiLevelType w:val="hybridMultilevel"/>
    <w:tmpl w:val="24BCA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A4A20"/>
    <w:multiLevelType w:val="hybridMultilevel"/>
    <w:tmpl w:val="D72E7D1A"/>
    <w:lvl w:ilvl="0" w:tplc="EDC6486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D844D3"/>
    <w:multiLevelType w:val="hybridMultilevel"/>
    <w:tmpl w:val="2082A170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9E11307"/>
    <w:multiLevelType w:val="hybridMultilevel"/>
    <w:tmpl w:val="4BE644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100B01"/>
    <w:multiLevelType w:val="hybridMultilevel"/>
    <w:tmpl w:val="98D6E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1E5D1668"/>
    <w:multiLevelType w:val="hybridMultilevel"/>
    <w:tmpl w:val="B584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276E2"/>
    <w:multiLevelType w:val="hybridMultilevel"/>
    <w:tmpl w:val="2E08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553A3"/>
    <w:multiLevelType w:val="hybridMultilevel"/>
    <w:tmpl w:val="CDD28A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55769"/>
    <w:multiLevelType w:val="multilevel"/>
    <w:tmpl w:val="A5486C9C"/>
    <w:lvl w:ilvl="0">
      <w:start w:val="1"/>
      <w:numFmt w:val="decimal"/>
      <w:lvlText w:val="%1."/>
      <w:lvlJc w:val="left"/>
      <w:pPr>
        <w:tabs>
          <w:tab w:val="num" w:pos="1542"/>
        </w:tabs>
        <w:ind w:left="1545" w:hanging="114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BE948C0"/>
    <w:multiLevelType w:val="hybridMultilevel"/>
    <w:tmpl w:val="891805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2F81373D"/>
    <w:multiLevelType w:val="hybridMultilevel"/>
    <w:tmpl w:val="9DE4C7BA"/>
    <w:lvl w:ilvl="0" w:tplc="F33851CC">
      <w:start w:val="1"/>
      <w:numFmt w:val="decimal"/>
      <w:lvlText w:val="%1."/>
      <w:lvlJc w:val="left"/>
      <w:pPr>
        <w:tabs>
          <w:tab w:val="num" w:pos="1410"/>
        </w:tabs>
        <w:ind w:left="1410" w:hanging="6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74EFD"/>
    <w:multiLevelType w:val="hybridMultilevel"/>
    <w:tmpl w:val="036A6D84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BE86D17"/>
    <w:multiLevelType w:val="hybridMultilevel"/>
    <w:tmpl w:val="AEB4D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97424"/>
    <w:multiLevelType w:val="hybridMultilevel"/>
    <w:tmpl w:val="B1189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D511E"/>
    <w:multiLevelType w:val="hybridMultilevel"/>
    <w:tmpl w:val="82D80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8A1FB8"/>
    <w:multiLevelType w:val="hybridMultilevel"/>
    <w:tmpl w:val="28E0912E"/>
    <w:lvl w:ilvl="0" w:tplc="139A39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D60A6C"/>
    <w:multiLevelType w:val="hybridMultilevel"/>
    <w:tmpl w:val="FECA4C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DDF24D1"/>
    <w:multiLevelType w:val="hybridMultilevel"/>
    <w:tmpl w:val="4582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4470D"/>
    <w:multiLevelType w:val="hybridMultilevel"/>
    <w:tmpl w:val="14D811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96058B"/>
    <w:multiLevelType w:val="hybridMultilevel"/>
    <w:tmpl w:val="F718F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A61D7"/>
    <w:multiLevelType w:val="hybridMultilevel"/>
    <w:tmpl w:val="A0B492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251BBF"/>
    <w:multiLevelType w:val="hybridMultilevel"/>
    <w:tmpl w:val="3D2C1352"/>
    <w:lvl w:ilvl="0" w:tplc="92E854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22B6880"/>
    <w:multiLevelType w:val="multilevel"/>
    <w:tmpl w:val="8C807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0C0FCE"/>
    <w:multiLevelType w:val="hybridMultilevel"/>
    <w:tmpl w:val="1D18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535AF"/>
    <w:multiLevelType w:val="hybridMultilevel"/>
    <w:tmpl w:val="93ACA0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2962C9"/>
    <w:multiLevelType w:val="hybridMultilevel"/>
    <w:tmpl w:val="C1F0A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AFF7E51"/>
    <w:multiLevelType w:val="hybridMultilevel"/>
    <w:tmpl w:val="70469D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623FE2"/>
    <w:multiLevelType w:val="hybridMultilevel"/>
    <w:tmpl w:val="08AC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0BA543A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53913"/>
    <w:multiLevelType w:val="hybridMultilevel"/>
    <w:tmpl w:val="EC38CF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75005A53"/>
    <w:multiLevelType w:val="hybridMultilevel"/>
    <w:tmpl w:val="EE2E1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0930C4"/>
    <w:multiLevelType w:val="hybridMultilevel"/>
    <w:tmpl w:val="F718F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D41D94"/>
    <w:multiLevelType w:val="hybridMultilevel"/>
    <w:tmpl w:val="C38C611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7BE84B99"/>
    <w:multiLevelType w:val="hybridMultilevel"/>
    <w:tmpl w:val="C1F0A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19256788">
    <w:abstractNumId w:val="1"/>
  </w:num>
  <w:num w:numId="2" w16cid:durableId="275868597">
    <w:abstractNumId w:val="6"/>
  </w:num>
  <w:num w:numId="3" w16cid:durableId="2091735543">
    <w:abstractNumId w:val="10"/>
  </w:num>
  <w:num w:numId="4" w16cid:durableId="205872432">
    <w:abstractNumId w:val="4"/>
  </w:num>
  <w:num w:numId="5" w16cid:durableId="1416437867">
    <w:abstractNumId w:val="15"/>
  </w:num>
  <w:num w:numId="6" w16cid:durableId="1269853728">
    <w:abstractNumId w:val="42"/>
  </w:num>
  <w:num w:numId="7" w16cid:durableId="934629970">
    <w:abstractNumId w:val="18"/>
  </w:num>
  <w:num w:numId="8" w16cid:durableId="1064065878">
    <w:abstractNumId w:val="9"/>
  </w:num>
  <w:num w:numId="9" w16cid:durableId="1207641782">
    <w:abstractNumId w:val="41"/>
  </w:num>
  <w:num w:numId="10" w16cid:durableId="1026785113">
    <w:abstractNumId w:val="12"/>
  </w:num>
  <w:num w:numId="11" w16cid:durableId="256207950">
    <w:abstractNumId w:val="11"/>
  </w:num>
  <w:num w:numId="12" w16cid:durableId="476799134">
    <w:abstractNumId w:val="38"/>
  </w:num>
  <w:num w:numId="13" w16cid:durableId="1223636436">
    <w:abstractNumId w:val="2"/>
  </w:num>
  <w:num w:numId="14" w16cid:durableId="1703632353">
    <w:abstractNumId w:val="16"/>
  </w:num>
  <w:num w:numId="15" w16cid:durableId="1405838925">
    <w:abstractNumId w:val="25"/>
  </w:num>
  <w:num w:numId="16" w16cid:durableId="967515546">
    <w:abstractNumId w:val="36"/>
  </w:num>
  <w:num w:numId="17" w16cid:durableId="805197137">
    <w:abstractNumId w:val="31"/>
  </w:num>
  <w:num w:numId="18" w16cid:durableId="537741127">
    <w:abstractNumId w:val="34"/>
  </w:num>
  <w:num w:numId="19" w16cid:durableId="1934624083">
    <w:abstractNumId w:val="22"/>
  </w:num>
  <w:num w:numId="20" w16cid:durableId="664743757">
    <w:abstractNumId w:val="26"/>
  </w:num>
  <w:num w:numId="21" w16cid:durableId="1725760422">
    <w:abstractNumId w:val="28"/>
  </w:num>
  <w:num w:numId="22" w16cid:durableId="895748887">
    <w:abstractNumId w:val="32"/>
  </w:num>
  <w:num w:numId="23" w16cid:durableId="1542160374">
    <w:abstractNumId w:val="29"/>
  </w:num>
  <w:num w:numId="24" w16cid:durableId="484514530">
    <w:abstractNumId w:val="13"/>
  </w:num>
  <w:num w:numId="25" w16cid:durableId="808203647">
    <w:abstractNumId w:val="37"/>
  </w:num>
  <w:num w:numId="26" w16cid:durableId="2064136129">
    <w:abstractNumId w:val="3"/>
  </w:num>
  <w:num w:numId="27" w16cid:durableId="583607071">
    <w:abstractNumId w:val="19"/>
  </w:num>
  <w:num w:numId="28" w16cid:durableId="1597208750">
    <w:abstractNumId w:val="5"/>
  </w:num>
  <w:num w:numId="29" w16cid:durableId="1791168921">
    <w:abstractNumId w:val="40"/>
  </w:num>
  <w:num w:numId="30" w16cid:durableId="1644655680">
    <w:abstractNumId w:val="20"/>
  </w:num>
  <w:num w:numId="31" w16cid:durableId="2036346576">
    <w:abstractNumId w:val="23"/>
  </w:num>
  <w:num w:numId="32" w16cid:durableId="986669706">
    <w:abstractNumId w:val="0"/>
  </w:num>
  <w:num w:numId="33" w16cid:durableId="589238622">
    <w:abstractNumId w:val="8"/>
  </w:num>
  <w:num w:numId="34" w16cid:durableId="1450471879">
    <w:abstractNumId w:val="17"/>
  </w:num>
  <w:num w:numId="35" w16cid:durableId="1702781987">
    <w:abstractNumId w:val="21"/>
  </w:num>
  <w:num w:numId="36" w16cid:durableId="482282352">
    <w:abstractNumId w:val="39"/>
  </w:num>
  <w:num w:numId="37" w16cid:durableId="1575123876">
    <w:abstractNumId w:val="14"/>
  </w:num>
  <w:num w:numId="38" w16cid:durableId="1941601020">
    <w:abstractNumId w:val="24"/>
  </w:num>
  <w:num w:numId="39" w16cid:durableId="1492141282">
    <w:abstractNumId w:val="35"/>
  </w:num>
  <w:num w:numId="40" w16cid:durableId="449126245">
    <w:abstractNumId w:val="7"/>
  </w:num>
  <w:num w:numId="41" w16cid:durableId="506746459">
    <w:abstractNumId w:val="43"/>
  </w:num>
  <w:num w:numId="42" w16cid:durableId="1397901065">
    <w:abstractNumId w:val="33"/>
  </w:num>
  <w:num w:numId="43" w16cid:durableId="2041658975">
    <w:abstractNumId w:val="27"/>
  </w:num>
  <w:num w:numId="44" w16cid:durableId="144179681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defaultTabStop w:val="709"/>
  <w:doNotHyphenateCaps/>
  <w:evenAndOddHeader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58E"/>
    <w:rsid w:val="00006633"/>
    <w:rsid w:val="000105E4"/>
    <w:rsid w:val="000130D2"/>
    <w:rsid w:val="00013475"/>
    <w:rsid w:val="00014B01"/>
    <w:rsid w:val="00017D1E"/>
    <w:rsid w:val="00024100"/>
    <w:rsid w:val="00025143"/>
    <w:rsid w:val="00030918"/>
    <w:rsid w:val="00030D4C"/>
    <w:rsid w:val="00034DEC"/>
    <w:rsid w:val="00036C6A"/>
    <w:rsid w:val="00044B48"/>
    <w:rsid w:val="00052FDB"/>
    <w:rsid w:val="00054439"/>
    <w:rsid w:val="0005519E"/>
    <w:rsid w:val="00055870"/>
    <w:rsid w:val="00057B15"/>
    <w:rsid w:val="0006601C"/>
    <w:rsid w:val="00066207"/>
    <w:rsid w:val="000705C5"/>
    <w:rsid w:val="00070B47"/>
    <w:rsid w:val="00073C53"/>
    <w:rsid w:val="00074A84"/>
    <w:rsid w:val="00084573"/>
    <w:rsid w:val="00094EEC"/>
    <w:rsid w:val="00097D75"/>
    <w:rsid w:val="000A180B"/>
    <w:rsid w:val="000A1B47"/>
    <w:rsid w:val="000A2FC6"/>
    <w:rsid w:val="000B1018"/>
    <w:rsid w:val="000B26CA"/>
    <w:rsid w:val="000B4C7B"/>
    <w:rsid w:val="000B54DE"/>
    <w:rsid w:val="000B7BE4"/>
    <w:rsid w:val="000C1FDE"/>
    <w:rsid w:val="000C5525"/>
    <w:rsid w:val="000C7F73"/>
    <w:rsid w:val="000D0369"/>
    <w:rsid w:val="000D417F"/>
    <w:rsid w:val="000E0062"/>
    <w:rsid w:val="000F25EB"/>
    <w:rsid w:val="000F317C"/>
    <w:rsid w:val="00107B03"/>
    <w:rsid w:val="001103CA"/>
    <w:rsid w:val="001145FC"/>
    <w:rsid w:val="0011560C"/>
    <w:rsid w:val="00115969"/>
    <w:rsid w:val="00117A4B"/>
    <w:rsid w:val="00123C1D"/>
    <w:rsid w:val="00125793"/>
    <w:rsid w:val="00126A65"/>
    <w:rsid w:val="00127FB0"/>
    <w:rsid w:val="00136BDB"/>
    <w:rsid w:val="00140B56"/>
    <w:rsid w:val="0014239D"/>
    <w:rsid w:val="00146602"/>
    <w:rsid w:val="00147500"/>
    <w:rsid w:val="001505A1"/>
    <w:rsid w:val="0015370E"/>
    <w:rsid w:val="0016661E"/>
    <w:rsid w:val="001759BC"/>
    <w:rsid w:val="0017793C"/>
    <w:rsid w:val="001810E4"/>
    <w:rsid w:val="00181A7E"/>
    <w:rsid w:val="00184029"/>
    <w:rsid w:val="0019368A"/>
    <w:rsid w:val="001A36DA"/>
    <w:rsid w:val="001A6E7D"/>
    <w:rsid w:val="001B01B5"/>
    <w:rsid w:val="001B139B"/>
    <w:rsid w:val="001C1961"/>
    <w:rsid w:val="001D46BA"/>
    <w:rsid w:val="001D6D21"/>
    <w:rsid w:val="001F0D72"/>
    <w:rsid w:val="001F240D"/>
    <w:rsid w:val="001F4066"/>
    <w:rsid w:val="001F5B08"/>
    <w:rsid w:val="00200DDB"/>
    <w:rsid w:val="002030AB"/>
    <w:rsid w:val="00211A41"/>
    <w:rsid w:val="00215A36"/>
    <w:rsid w:val="00221952"/>
    <w:rsid w:val="002227AD"/>
    <w:rsid w:val="0022693F"/>
    <w:rsid w:val="00231896"/>
    <w:rsid w:val="00233FC5"/>
    <w:rsid w:val="002357F9"/>
    <w:rsid w:val="0024270C"/>
    <w:rsid w:val="0025034B"/>
    <w:rsid w:val="0025375D"/>
    <w:rsid w:val="0025568A"/>
    <w:rsid w:val="00274C82"/>
    <w:rsid w:val="002768A2"/>
    <w:rsid w:val="002768E3"/>
    <w:rsid w:val="00277308"/>
    <w:rsid w:val="00277D96"/>
    <w:rsid w:val="00280F74"/>
    <w:rsid w:val="002838F5"/>
    <w:rsid w:val="002919C7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D1F8A"/>
    <w:rsid w:val="002D38F1"/>
    <w:rsid w:val="002D7EE0"/>
    <w:rsid w:val="002E2DAF"/>
    <w:rsid w:val="002E3D52"/>
    <w:rsid w:val="002E5D9E"/>
    <w:rsid w:val="002F1885"/>
    <w:rsid w:val="002F4CCC"/>
    <w:rsid w:val="002F69DA"/>
    <w:rsid w:val="002F6B4E"/>
    <w:rsid w:val="00304AF2"/>
    <w:rsid w:val="0030536C"/>
    <w:rsid w:val="00311F36"/>
    <w:rsid w:val="00326ECB"/>
    <w:rsid w:val="00331AD0"/>
    <w:rsid w:val="0034553B"/>
    <w:rsid w:val="00345A53"/>
    <w:rsid w:val="003473A5"/>
    <w:rsid w:val="00352976"/>
    <w:rsid w:val="00352E49"/>
    <w:rsid w:val="00354287"/>
    <w:rsid w:val="00357EDF"/>
    <w:rsid w:val="00362C5B"/>
    <w:rsid w:val="00372989"/>
    <w:rsid w:val="00372DB1"/>
    <w:rsid w:val="00372F8F"/>
    <w:rsid w:val="00376F0D"/>
    <w:rsid w:val="003774C1"/>
    <w:rsid w:val="00377523"/>
    <w:rsid w:val="00382EEB"/>
    <w:rsid w:val="00386625"/>
    <w:rsid w:val="00390CB5"/>
    <w:rsid w:val="00394C05"/>
    <w:rsid w:val="00394F66"/>
    <w:rsid w:val="003A5647"/>
    <w:rsid w:val="003A676F"/>
    <w:rsid w:val="003B28C8"/>
    <w:rsid w:val="003B2912"/>
    <w:rsid w:val="003B6CF0"/>
    <w:rsid w:val="003C1312"/>
    <w:rsid w:val="003D3B2F"/>
    <w:rsid w:val="003D55A6"/>
    <w:rsid w:val="003E7754"/>
    <w:rsid w:val="003F2960"/>
    <w:rsid w:val="003F3177"/>
    <w:rsid w:val="003F415B"/>
    <w:rsid w:val="003F43EC"/>
    <w:rsid w:val="003F5190"/>
    <w:rsid w:val="00402028"/>
    <w:rsid w:val="00415BE6"/>
    <w:rsid w:val="00421013"/>
    <w:rsid w:val="00423A26"/>
    <w:rsid w:val="004315A8"/>
    <w:rsid w:val="004329C5"/>
    <w:rsid w:val="004339E6"/>
    <w:rsid w:val="00440A48"/>
    <w:rsid w:val="00441154"/>
    <w:rsid w:val="0044270F"/>
    <w:rsid w:val="00443D3A"/>
    <w:rsid w:val="004461BB"/>
    <w:rsid w:val="0045380F"/>
    <w:rsid w:val="00461A31"/>
    <w:rsid w:val="004653C2"/>
    <w:rsid w:val="0046558E"/>
    <w:rsid w:val="00470B01"/>
    <w:rsid w:val="00476195"/>
    <w:rsid w:val="00476965"/>
    <w:rsid w:val="00484C5F"/>
    <w:rsid w:val="004A38C0"/>
    <w:rsid w:val="004A6BC6"/>
    <w:rsid w:val="004B4341"/>
    <w:rsid w:val="004B58A4"/>
    <w:rsid w:val="004C230C"/>
    <w:rsid w:val="004C53C6"/>
    <w:rsid w:val="004C5741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1448E"/>
    <w:rsid w:val="00516DF0"/>
    <w:rsid w:val="00521516"/>
    <w:rsid w:val="005218C1"/>
    <w:rsid w:val="00522A9E"/>
    <w:rsid w:val="005334B0"/>
    <w:rsid w:val="00533CEC"/>
    <w:rsid w:val="005357D7"/>
    <w:rsid w:val="0054475A"/>
    <w:rsid w:val="00544FC8"/>
    <w:rsid w:val="005453B5"/>
    <w:rsid w:val="0055424E"/>
    <w:rsid w:val="00556F05"/>
    <w:rsid w:val="005669EC"/>
    <w:rsid w:val="00573F4C"/>
    <w:rsid w:val="00576B76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D1F90"/>
    <w:rsid w:val="005D4FF0"/>
    <w:rsid w:val="005D5B8F"/>
    <w:rsid w:val="005D7501"/>
    <w:rsid w:val="005D7DD1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5F7F3C"/>
    <w:rsid w:val="006040CB"/>
    <w:rsid w:val="00611FFE"/>
    <w:rsid w:val="00616440"/>
    <w:rsid w:val="00617AD7"/>
    <w:rsid w:val="00624CD3"/>
    <w:rsid w:val="00627E43"/>
    <w:rsid w:val="00630B70"/>
    <w:rsid w:val="0063239C"/>
    <w:rsid w:val="006367C9"/>
    <w:rsid w:val="00643384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A0D04"/>
    <w:rsid w:val="006A58FC"/>
    <w:rsid w:val="006A5F79"/>
    <w:rsid w:val="006B0347"/>
    <w:rsid w:val="006B3A09"/>
    <w:rsid w:val="006B5021"/>
    <w:rsid w:val="006B795E"/>
    <w:rsid w:val="006C08E4"/>
    <w:rsid w:val="006C48E0"/>
    <w:rsid w:val="006C4D31"/>
    <w:rsid w:val="006D1EA2"/>
    <w:rsid w:val="006D7274"/>
    <w:rsid w:val="006E6693"/>
    <w:rsid w:val="006F12B8"/>
    <w:rsid w:val="006F3CA9"/>
    <w:rsid w:val="006F6984"/>
    <w:rsid w:val="0071075F"/>
    <w:rsid w:val="0071126D"/>
    <w:rsid w:val="00721DBF"/>
    <w:rsid w:val="0072427C"/>
    <w:rsid w:val="00724878"/>
    <w:rsid w:val="007278C3"/>
    <w:rsid w:val="00732D13"/>
    <w:rsid w:val="00733D18"/>
    <w:rsid w:val="00734A31"/>
    <w:rsid w:val="00741898"/>
    <w:rsid w:val="007508E7"/>
    <w:rsid w:val="00756863"/>
    <w:rsid w:val="00757709"/>
    <w:rsid w:val="00763537"/>
    <w:rsid w:val="007659CE"/>
    <w:rsid w:val="00765EF3"/>
    <w:rsid w:val="00766023"/>
    <w:rsid w:val="0076663B"/>
    <w:rsid w:val="00766BDB"/>
    <w:rsid w:val="0076773E"/>
    <w:rsid w:val="00773873"/>
    <w:rsid w:val="00775EE5"/>
    <w:rsid w:val="0078000B"/>
    <w:rsid w:val="00783D61"/>
    <w:rsid w:val="007842DF"/>
    <w:rsid w:val="007848EA"/>
    <w:rsid w:val="0078634E"/>
    <w:rsid w:val="00786979"/>
    <w:rsid w:val="00790AC8"/>
    <w:rsid w:val="00794155"/>
    <w:rsid w:val="007A04B6"/>
    <w:rsid w:val="007B394E"/>
    <w:rsid w:val="007B67E5"/>
    <w:rsid w:val="007C03E2"/>
    <w:rsid w:val="007C0DAD"/>
    <w:rsid w:val="007C4FD7"/>
    <w:rsid w:val="007D144B"/>
    <w:rsid w:val="007D3707"/>
    <w:rsid w:val="007D7812"/>
    <w:rsid w:val="007E1E20"/>
    <w:rsid w:val="007E3652"/>
    <w:rsid w:val="00801078"/>
    <w:rsid w:val="00805108"/>
    <w:rsid w:val="008065B1"/>
    <w:rsid w:val="0081563A"/>
    <w:rsid w:val="008209FD"/>
    <w:rsid w:val="00822242"/>
    <w:rsid w:val="008230A2"/>
    <w:rsid w:val="008247EC"/>
    <w:rsid w:val="00826DF8"/>
    <w:rsid w:val="0083139B"/>
    <w:rsid w:val="0083295C"/>
    <w:rsid w:val="0084512B"/>
    <w:rsid w:val="00851EB2"/>
    <w:rsid w:val="00855FF4"/>
    <w:rsid w:val="0086160A"/>
    <w:rsid w:val="0086618D"/>
    <w:rsid w:val="00866C6C"/>
    <w:rsid w:val="00874A42"/>
    <w:rsid w:val="008771DC"/>
    <w:rsid w:val="00885800"/>
    <w:rsid w:val="00885AE8"/>
    <w:rsid w:val="00891B85"/>
    <w:rsid w:val="00893ACA"/>
    <w:rsid w:val="008A0A79"/>
    <w:rsid w:val="008A1916"/>
    <w:rsid w:val="008A3F8C"/>
    <w:rsid w:val="008A46F0"/>
    <w:rsid w:val="008A72D2"/>
    <w:rsid w:val="008A7938"/>
    <w:rsid w:val="008B0521"/>
    <w:rsid w:val="008C6902"/>
    <w:rsid w:val="008C6927"/>
    <w:rsid w:val="008E1197"/>
    <w:rsid w:val="008E3175"/>
    <w:rsid w:val="008F207E"/>
    <w:rsid w:val="008F439C"/>
    <w:rsid w:val="008F6C15"/>
    <w:rsid w:val="00906387"/>
    <w:rsid w:val="009112F8"/>
    <w:rsid w:val="00913F49"/>
    <w:rsid w:val="00917AC7"/>
    <w:rsid w:val="00931969"/>
    <w:rsid w:val="00941EA8"/>
    <w:rsid w:val="009443AF"/>
    <w:rsid w:val="009542C9"/>
    <w:rsid w:val="009601D6"/>
    <w:rsid w:val="009663D8"/>
    <w:rsid w:val="0097052F"/>
    <w:rsid w:val="0097433F"/>
    <w:rsid w:val="0097459B"/>
    <w:rsid w:val="00983E74"/>
    <w:rsid w:val="00985371"/>
    <w:rsid w:val="00986C05"/>
    <w:rsid w:val="00992D3B"/>
    <w:rsid w:val="009A4D62"/>
    <w:rsid w:val="009B0D32"/>
    <w:rsid w:val="009B6E52"/>
    <w:rsid w:val="009B6E65"/>
    <w:rsid w:val="009C3B6C"/>
    <w:rsid w:val="009C4842"/>
    <w:rsid w:val="009C4C42"/>
    <w:rsid w:val="009C6A06"/>
    <w:rsid w:val="009E46A1"/>
    <w:rsid w:val="009F0F69"/>
    <w:rsid w:val="00A02667"/>
    <w:rsid w:val="00A05C7D"/>
    <w:rsid w:val="00A116C1"/>
    <w:rsid w:val="00A135B2"/>
    <w:rsid w:val="00A20B08"/>
    <w:rsid w:val="00A21100"/>
    <w:rsid w:val="00A33021"/>
    <w:rsid w:val="00A347F0"/>
    <w:rsid w:val="00A41E43"/>
    <w:rsid w:val="00A43328"/>
    <w:rsid w:val="00A6694E"/>
    <w:rsid w:val="00A66A8B"/>
    <w:rsid w:val="00A73A57"/>
    <w:rsid w:val="00A749BD"/>
    <w:rsid w:val="00A76267"/>
    <w:rsid w:val="00A83086"/>
    <w:rsid w:val="00A85D13"/>
    <w:rsid w:val="00A92264"/>
    <w:rsid w:val="00A9673D"/>
    <w:rsid w:val="00A96C27"/>
    <w:rsid w:val="00A97896"/>
    <w:rsid w:val="00A97D93"/>
    <w:rsid w:val="00AB2171"/>
    <w:rsid w:val="00AB5AA6"/>
    <w:rsid w:val="00AC4852"/>
    <w:rsid w:val="00AC6B28"/>
    <w:rsid w:val="00AC7611"/>
    <w:rsid w:val="00AC7A6B"/>
    <w:rsid w:val="00AD07A3"/>
    <w:rsid w:val="00AD13A9"/>
    <w:rsid w:val="00AD4F83"/>
    <w:rsid w:val="00AD7FBD"/>
    <w:rsid w:val="00AE30B8"/>
    <w:rsid w:val="00AE37B4"/>
    <w:rsid w:val="00AE5F6D"/>
    <w:rsid w:val="00AF11B4"/>
    <w:rsid w:val="00AF4EB7"/>
    <w:rsid w:val="00AF765A"/>
    <w:rsid w:val="00B0038B"/>
    <w:rsid w:val="00B01F0A"/>
    <w:rsid w:val="00B02E3C"/>
    <w:rsid w:val="00B07559"/>
    <w:rsid w:val="00B07935"/>
    <w:rsid w:val="00B07EB4"/>
    <w:rsid w:val="00B10031"/>
    <w:rsid w:val="00B1320A"/>
    <w:rsid w:val="00B135AD"/>
    <w:rsid w:val="00B16F8C"/>
    <w:rsid w:val="00B17B9A"/>
    <w:rsid w:val="00B2314D"/>
    <w:rsid w:val="00B25063"/>
    <w:rsid w:val="00B307A9"/>
    <w:rsid w:val="00B35559"/>
    <w:rsid w:val="00B36AED"/>
    <w:rsid w:val="00B41A67"/>
    <w:rsid w:val="00B43CE2"/>
    <w:rsid w:val="00B4704F"/>
    <w:rsid w:val="00B52F83"/>
    <w:rsid w:val="00B67D15"/>
    <w:rsid w:val="00B702C5"/>
    <w:rsid w:val="00B756FD"/>
    <w:rsid w:val="00B77643"/>
    <w:rsid w:val="00B77AFD"/>
    <w:rsid w:val="00B80EC6"/>
    <w:rsid w:val="00B918B5"/>
    <w:rsid w:val="00B952D9"/>
    <w:rsid w:val="00B95E77"/>
    <w:rsid w:val="00BA0A64"/>
    <w:rsid w:val="00BA0D2E"/>
    <w:rsid w:val="00BA3C5E"/>
    <w:rsid w:val="00BB6BF1"/>
    <w:rsid w:val="00BB7E83"/>
    <w:rsid w:val="00BC677C"/>
    <w:rsid w:val="00BD4B28"/>
    <w:rsid w:val="00BD4B6B"/>
    <w:rsid w:val="00BD69C7"/>
    <w:rsid w:val="00BD7136"/>
    <w:rsid w:val="00BE1535"/>
    <w:rsid w:val="00BE3ABD"/>
    <w:rsid w:val="00BE7F1E"/>
    <w:rsid w:val="00BF445B"/>
    <w:rsid w:val="00C0031C"/>
    <w:rsid w:val="00C13BD8"/>
    <w:rsid w:val="00C21CA9"/>
    <w:rsid w:val="00C3084E"/>
    <w:rsid w:val="00C32578"/>
    <w:rsid w:val="00C40681"/>
    <w:rsid w:val="00C41665"/>
    <w:rsid w:val="00C46193"/>
    <w:rsid w:val="00C51646"/>
    <w:rsid w:val="00C528F8"/>
    <w:rsid w:val="00C56F51"/>
    <w:rsid w:val="00C70EEC"/>
    <w:rsid w:val="00C7509E"/>
    <w:rsid w:val="00C77F6F"/>
    <w:rsid w:val="00CA1528"/>
    <w:rsid w:val="00CC1D08"/>
    <w:rsid w:val="00CD1974"/>
    <w:rsid w:val="00CD49BD"/>
    <w:rsid w:val="00CE1D3D"/>
    <w:rsid w:val="00CF0009"/>
    <w:rsid w:val="00CF2537"/>
    <w:rsid w:val="00D02A96"/>
    <w:rsid w:val="00D1119F"/>
    <w:rsid w:val="00D25C24"/>
    <w:rsid w:val="00D321E9"/>
    <w:rsid w:val="00D3245E"/>
    <w:rsid w:val="00D32F31"/>
    <w:rsid w:val="00D41819"/>
    <w:rsid w:val="00D43FF2"/>
    <w:rsid w:val="00D44C53"/>
    <w:rsid w:val="00D5133D"/>
    <w:rsid w:val="00D54E23"/>
    <w:rsid w:val="00D61860"/>
    <w:rsid w:val="00D62F64"/>
    <w:rsid w:val="00D65F8F"/>
    <w:rsid w:val="00D676BD"/>
    <w:rsid w:val="00D71FB4"/>
    <w:rsid w:val="00D772C5"/>
    <w:rsid w:val="00D85457"/>
    <w:rsid w:val="00DB2D1F"/>
    <w:rsid w:val="00DB434B"/>
    <w:rsid w:val="00DC2D8F"/>
    <w:rsid w:val="00DC5651"/>
    <w:rsid w:val="00DD50D3"/>
    <w:rsid w:val="00DD56DA"/>
    <w:rsid w:val="00DE5CD5"/>
    <w:rsid w:val="00DF4332"/>
    <w:rsid w:val="00DF52C0"/>
    <w:rsid w:val="00DF7160"/>
    <w:rsid w:val="00DF71F6"/>
    <w:rsid w:val="00E013DB"/>
    <w:rsid w:val="00E022A2"/>
    <w:rsid w:val="00E022F3"/>
    <w:rsid w:val="00E05FD6"/>
    <w:rsid w:val="00E11A48"/>
    <w:rsid w:val="00E1573D"/>
    <w:rsid w:val="00E17BB6"/>
    <w:rsid w:val="00E22717"/>
    <w:rsid w:val="00E22F03"/>
    <w:rsid w:val="00E321EE"/>
    <w:rsid w:val="00E360B3"/>
    <w:rsid w:val="00E444AB"/>
    <w:rsid w:val="00E52782"/>
    <w:rsid w:val="00E55C36"/>
    <w:rsid w:val="00E567CD"/>
    <w:rsid w:val="00E5740B"/>
    <w:rsid w:val="00E57FDB"/>
    <w:rsid w:val="00E60A0B"/>
    <w:rsid w:val="00E65F09"/>
    <w:rsid w:val="00E71A10"/>
    <w:rsid w:val="00E76FFF"/>
    <w:rsid w:val="00E85253"/>
    <w:rsid w:val="00E87FA8"/>
    <w:rsid w:val="00E90271"/>
    <w:rsid w:val="00E90DD7"/>
    <w:rsid w:val="00E9683F"/>
    <w:rsid w:val="00EB05CD"/>
    <w:rsid w:val="00EB20D1"/>
    <w:rsid w:val="00EB38DC"/>
    <w:rsid w:val="00EB3CAB"/>
    <w:rsid w:val="00EB5635"/>
    <w:rsid w:val="00EB6BA8"/>
    <w:rsid w:val="00EC4003"/>
    <w:rsid w:val="00EC48B3"/>
    <w:rsid w:val="00EC6715"/>
    <w:rsid w:val="00ED4666"/>
    <w:rsid w:val="00EE3C47"/>
    <w:rsid w:val="00EE4BDD"/>
    <w:rsid w:val="00EF1F21"/>
    <w:rsid w:val="00EF3725"/>
    <w:rsid w:val="00EF7145"/>
    <w:rsid w:val="00EF7360"/>
    <w:rsid w:val="00F00C04"/>
    <w:rsid w:val="00F039B6"/>
    <w:rsid w:val="00F0584A"/>
    <w:rsid w:val="00F105BE"/>
    <w:rsid w:val="00F11B11"/>
    <w:rsid w:val="00F124C6"/>
    <w:rsid w:val="00F24768"/>
    <w:rsid w:val="00F2624F"/>
    <w:rsid w:val="00F26A98"/>
    <w:rsid w:val="00F30D4D"/>
    <w:rsid w:val="00F317ED"/>
    <w:rsid w:val="00F37850"/>
    <w:rsid w:val="00F47D36"/>
    <w:rsid w:val="00F620F1"/>
    <w:rsid w:val="00F62FE0"/>
    <w:rsid w:val="00F803C2"/>
    <w:rsid w:val="00F81872"/>
    <w:rsid w:val="00F8190B"/>
    <w:rsid w:val="00F83298"/>
    <w:rsid w:val="00F846D9"/>
    <w:rsid w:val="00F8482B"/>
    <w:rsid w:val="00FA08C7"/>
    <w:rsid w:val="00FA20C3"/>
    <w:rsid w:val="00FB4AC4"/>
    <w:rsid w:val="00FB64FD"/>
    <w:rsid w:val="00FC5806"/>
    <w:rsid w:val="00FC7F3C"/>
    <w:rsid w:val="00FD09EC"/>
    <w:rsid w:val="00FD3E46"/>
    <w:rsid w:val="00FE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984E8"/>
  <w15:docId w15:val="{47DC212E-CAE8-4088-8890-175C1B3B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EC6"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80EC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0EC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80EC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B80EC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80EC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80EC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80EC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80EC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80EC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80EC6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B80EC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B80EC6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B80EC6"/>
    <w:rPr>
      <w:b/>
      <w:bCs/>
    </w:rPr>
  </w:style>
  <w:style w:type="character" w:styleId="a5">
    <w:name w:val="Hyperlink"/>
    <w:basedOn w:val="a0"/>
    <w:uiPriority w:val="99"/>
    <w:semiHidden/>
    <w:rsid w:val="00B80EC6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B80EC6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80EC6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Title"/>
    <w:basedOn w:val="a"/>
    <w:link w:val="af5"/>
    <w:uiPriority w:val="10"/>
    <w:qFormat/>
    <w:locked/>
    <w:rsid w:val="003F2960"/>
    <w:pPr>
      <w:spacing w:before="480" w:after="360"/>
      <w:jc w:val="center"/>
    </w:pPr>
    <w:rPr>
      <w:b/>
      <w:bCs/>
      <w:sz w:val="28"/>
      <w:szCs w:val="20"/>
    </w:rPr>
  </w:style>
  <w:style w:type="character" w:customStyle="1" w:styleId="af5">
    <w:name w:val="Заголовок Знак"/>
    <w:basedOn w:val="a0"/>
    <w:link w:val="af4"/>
    <w:uiPriority w:val="10"/>
    <w:locked/>
    <w:rsid w:val="003F2960"/>
    <w:rPr>
      <w:rFonts w:cs="Times New Roman"/>
      <w:b/>
      <w:bCs/>
      <w:sz w:val="20"/>
      <w:szCs w:val="20"/>
      <w:lang w:val="ru-RU" w:eastAsia="ru-RU"/>
    </w:rPr>
  </w:style>
  <w:style w:type="character" w:styleId="af6">
    <w:name w:val="Placeholder Text"/>
    <w:basedOn w:val="a0"/>
    <w:uiPriority w:val="99"/>
    <w:semiHidden/>
    <w:rsid w:val="00024100"/>
    <w:rPr>
      <w:rFonts w:cs="Times New Roman"/>
      <w:color w:val="808080"/>
    </w:rPr>
  </w:style>
  <w:style w:type="paragraph" w:styleId="af7">
    <w:name w:val="footnote text"/>
    <w:basedOn w:val="a"/>
    <w:link w:val="af8"/>
    <w:uiPriority w:val="99"/>
    <w:semiHidden/>
    <w:rsid w:val="0045380F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45380F"/>
    <w:rPr>
      <w:sz w:val="20"/>
      <w:szCs w:val="20"/>
      <w:lang w:val="ru-RU" w:eastAsia="ru-RU"/>
    </w:rPr>
  </w:style>
  <w:style w:type="paragraph" w:styleId="af9">
    <w:name w:val="Body Text Indent"/>
    <w:aliases w:val="текст,Основной текст 1,Нумерованный список !!,Надин стиль,Body Text Indent Знак"/>
    <w:basedOn w:val="a"/>
    <w:link w:val="afa"/>
    <w:uiPriority w:val="99"/>
    <w:rsid w:val="0045380F"/>
    <w:pPr>
      <w:spacing w:after="120"/>
      <w:ind w:left="283"/>
    </w:pPr>
  </w:style>
  <w:style w:type="character" w:customStyle="1" w:styleId="afa">
    <w:name w:val="Основной текст с отступом Знак"/>
    <w:aliases w:val="текст Знак,Основной текст 1 Знак,Нумерованный список !! Знак,Надин стиль Знак,Body Text Indent Знак Знак"/>
    <w:basedOn w:val="a0"/>
    <w:link w:val="af9"/>
    <w:uiPriority w:val="99"/>
    <w:rsid w:val="0045380F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33C85-E64F-4023-B57D-A95152FEF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10</Pages>
  <Words>2540</Words>
  <Characters>14479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16986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Юрасова Арина Дмитриевна</cp:lastModifiedBy>
  <cp:revision>13</cp:revision>
  <cp:lastPrinted>2019-02-18T10:59:00Z</cp:lastPrinted>
  <dcterms:created xsi:type="dcterms:W3CDTF">2019-10-24T11:53:00Z</dcterms:created>
  <dcterms:modified xsi:type="dcterms:W3CDTF">2023-12-17T09:39:00Z</dcterms:modified>
</cp:coreProperties>
</file>