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400B6" w14:textId="77777777" w:rsidR="00953CCF" w:rsidRDefault="00953CCF" w:rsidP="00953CCF">
      <w:pPr>
        <w:jc w:val="center"/>
      </w:pPr>
      <w:bookmarkStart w:id="0" w:name="_Hlk153548897"/>
      <w:bookmarkStart w:id="1" w:name="_Hlk153549662"/>
      <w:r>
        <w:t>Федеральное государственное бюджетное образовательное</w:t>
      </w:r>
    </w:p>
    <w:p w14:paraId="1E0BF540" w14:textId="77777777" w:rsidR="00953CCF" w:rsidRDefault="00953CCF" w:rsidP="00953CCF">
      <w:pPr>
        <w:jc w:val="center"/>
      </w:pPr>
      <w:r>
        <w:t xml:space="preserve">учреждение высшего образования </w:t>
      </w:r>
    </w:p>
    <w:p w14:paraId="4BCC5564" w14:textId="77777777" w:rsidR="00953CCF" w:rsidRDefault="00953CCF" w:rsidP="00953CCF">
      <w:pPr>
        <w:jc w:val="center"/>
      </w:pPr>
      <w:r>
        <w:t>Московский государственный университет имени М.В. Ломоносова</w:t>
      </w:r>
      <w:bookmarkEnd w:id="0"/>
    </w:p>
    <w:p w14:paraId="78F4BF8E" w14:textId="77777777" w:rsidR="00953CCF" w:rsidRDefault="00953CCF" w:rsidP="00953CCF">
      <w:pPr>
        <w:jc w:val="center"/>
      </w:pPr>
      <w:r>
        <w:t>Факультет вычислительной математики и кибернетики</w:t>
      </w:r>
    </w:p>
    <w:p w14:paraId="6065AFCF" w14:textId="77777777" w:rsidR="00953CCF" w:rsidRDefault="00953CCF" w:rsidP="00953CCF">
      <w:pPr>
        <w:jc w:val="center"/>
        <w:rPr>
          <w:i/>
          <w:iCs/>
        </w:rPr>
      </w:pPr>
    </w:p>
    <w:p w14:paraId="3816708A" w14:textId="77777777" w:rsidR="00953CCF" w:rsidRDefault="00953CCF" w:rsidP="00953CCF"/>
    <w:p w14:paraId="4FE83DE4" w14:textId="77777777" w:rsidR="00953CCF" w:rsidRDefault="00953CCF" w:rsidP="00953CCF">
      <w:pPr>
        <w:spacing w:line="276" w:lineRule="auto"/>
        <w:ind w:firstLine="5940"/>
        <w:jc w:val="right"/>
        <w:outlineLvl w:val="0"/>
        <w:rPr>
          <w:b/>
          <w:bCs/>
        </w:rPr>
      </w:pPr>
      <w:bookmarkStart w:id="2" w:name="_Hlk153548943"/>
      <w:r>
        <w:rPr>
          <w:b/>
          <w:bCs/>
        </w:rPr>
        <w:t>УТВЕРЖДАЮ</w:t>
      </w:r>
    </w:p>
    <w:p w14:paraId="1B9B32EA" w14:textId="77777777" w:rsidR="00953CCF" w:rsidRDefault="00953CCF" w:rsidP="00953CCF">
      <w:pPr>
        <w:spacing w:after="200" w:line="276" w:lineRule="auto"/>
        <w:ind w:firstLine="5940"/>
        <w:jc w:val="right"/>
        <w:outlineLvl w:val="0"/>
      </w:pPr>
      <w:r>
        <w:t>декан факультета вычислительной математики и кибернетики</w:t>
      </w:r>
    </w:p>
    <w:p w14:paraId="2BFD01BE" w14:textId="77777777" w:rsidR="00953CCF" w:rsidRDefault="00953CCF" w:rsidP="00953CCF">
      <w:pPr>
        <w:spacing w:after="200"/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______________/И.А. Соколов /</w:t>
      </w:r>
    </w:p>
    <w:p w14:paraId="24389B7C" w14:textId="77777777" w:rsidR="00953CCF" w:rsidRDefault="00953CCF" w:rsidP="00953CCF">
      <w:pPr>
        <w:ind w:firstLine="5940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«___» ________________20___г.</w:t>
      </w:r>
    </w:p>
    <w:bookmarkEnd w:id="2"/>
    <w:p w14:paraId="2AB1A623" w14:textId="77777777" w:rsidR="00953CCF" w:rsidRDefault="00953CCF" w:rsidP="00953CCF">
      <w:pPr>
        <w:ind w:firstLine="5940"/>
        <w:jc w:val="right"/>
        <w:rPr>
          <w:b/>
          <w:bCs/>
          <w:sz w:val="26"/>
          <w:szCs w:val="26"/>
        </w:rPr>
      </w:pPr>
    </w:p>
    <w:p w14:paraId="7C3F4821" w14:textId="77777777" w:rsidR="00953CCF" w:rsidRDefault="00953CCF" w:rsidP="00953CCF">
      <w:pPr>
        <w:ind w:firstLine="5940"/>
        <w:jc w:val="right"/>
        <w:rPr>
          <w:b/>
          <w:bCs/>
          <w:sz w:val="26"/>
          <w:szCs w:val="26"/>
        </w:rPr>
      </w:pPr>
    </w:p>
    <w:p w14:paraId="22BF1BC4" w14:textId="77777777" w:rsidR="00953CCF" w:rsidRDefault="00953CCF" w:rsidP="00953CCF">
      <w:pPr>
        <w:spacing w:line="360" w:lineRule="auto"/>
        <w:jc w:val="center"/>
        <w:rPr>
          <w:b/>
          <w:bCs/>
        </w:rPr>
      </w:pPr>
    </w:p>
    <w:p w14:paraId="1898F8C2" w14:textId="77777777" w:rsidR="00953CCF" w:rsidRDefault="00953CCF" w:rsidP="00953CCF">
      <w:pPr>
        <w:spacing w:after="240" w:line="360" w:lineRule="auto"/>
        <w:jc w:val="center"/>
        <w:rPr>
          <w:b/>
          <w:bCs/>
        </w:rPr>
      </w:pPr>
      <w:bookmarkStart w:id="3" w:name="_Hlk153549069"/>
      <w:r>
        <w:rPr>
          <w:b/>
          <w:bCs/>
        </w:rPr>
        <w:t>РАБОЧАЯ ПРОГРАММА ДИСЦИПЛИНЫ</w:t>
      </w:r>
    </w:p>
    <w:p w14:paraId="3F8BFA0D" w14:textId="77777777" w:rsidR="00953CCF" w:rsidRDefault="00953CCF" w:rsidP="00953CCF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Наименование дисциплины:</w:t>
      </w:r>
    </w:p>
    <w:p w14:paraId="78049AD0" w14:textId="4D1B87AE" w:rsidR="00953CCF" w:rsidRDefault="00953CCF" w:rsidP="00953CCF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Основы программной инженерии</w:t>
      </w:r>
    </w:p>
    <w:p w14:paraId="63B41273" w14:textId="77777777" w:rsidR="00953CCF" w:rsidRDefault="00953CCF" w:rsidP="00953CCF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Уровень высшего образования:</w:t>
      </w:r>
    </w:p>
    <w:p w14:paraId="0E34AD68" w14:textId="77777777" w:rsidR="00953CCF" w:rsidRDefault="00953CCF" w:rsidP="00953CCF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бакалавриат</w:t>
      </w:r>
    </w:p>
    <w:p w14:paraId="15ED2A47" w14:textId="77777777" w:rsidR="00953CCF" w:rsidRDefault="00953CCF" w:rsidP="00953CCF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Направление подготовки / специальность:</w:t>
      </w:r>
    </w:p>
    <w:p w14:paraId="467BA1CF" w14:textId="77777777" w:rsidR="00953CCF" w:rsidRDefault="00953CCF" w:rsidP="00953CCF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01.03.02 «Прикладная математика и информатика» (3++)</w:t>
      </w:r>
    </w:p>
    <w:p w14:paraId="0FFB6F00" w14:textId="77777777" w:rsidR="00953CCF" w:rsidRDefault="00953CCF" w:rsidP="00953CCF">
      <w:pPr>
        <w:spacing w:line="360" w:lineRule="auto"/>
        <w:jc w:val="center"/>
        <w:rPr>
          <w:b/>
          <w:bCs/>
        </w:rPr>
      </w:pPr>
      <w:r>
        <w:rPr>
          <w:b/>
          <w:bCs/>
        </w:rPr>
        <w:t>Направленность (профиль):</w:t>
      </w:r>
    </w:p>
    <w:p w14:paraId="3BDDFC96" w14:textId="77777777" w:rsidR="00953CCF" w:rsidRDefault="00953CCF" w:rsidP="00953CCF">
      <w:pPr>
        <w:spacing w:after="240"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Системное программирование и компьютерные науки</w:t>
      </w:r>
    </w:p>
    <w:p w14:paraId="4E2FD910" w14:textId="77777777" w:rsidR="00953CCF" w:rsidRDefault="00953CCF" w:rsidP="00953CCF">
      <w:pPr>
        <w:spacing w:line="360" w:lineRule="auto"/>
        <w:jc w:val="center"/>
        <w:rPr>
          <w:b/>
          <w:bCs/>
        </w:rPr>
      </w:pPr>
      <w:r>
        <w:rPr>
          <w:b/>
          <w:bCs/>
        </w:rPr>
        <w:t>Форма обучения:</w:t>
      </w:r>
    </w:p>
    <w:p w14:paraId="1CA71B19" w14:textId="77777777" w:rsidR="00953CCF" w:rsidRDefault="00953CCF" w:rsidP="00953CC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очная</w:t>
      </w:r>
    </w:p>
    <w:p w14:paraId="51C75138" w14:textId="77777777" w:rsidR="00953CCF" w:rsidRDefault="00953CCF" w:rsidP="00953CCF">
      <w:pPr>
        <w:spacing w:line="360" w:lineRule="auto"/>
        <w:jc w:val="center"/>
        <w:rPr>
          <w:b/>
          <w:bCs/>
        </w:rPr>
      </w:pPr>
    </w:p>
    <w:p w14:paraId="6683A197" w14:textId="77777777" w:rsidR="00953CCF" w:rsidRDefault="00953CCF" w:rsidP="00953CCF">
      <w:pPr>
        <w:spacing w:line="360" w:lineRule="auto"/>
        <w:jc w:val="center"/>
        <w:rPr>
          <w:b/>
          <w:bCs/>
        </w:rPr>
      </w:pPr>
    </w:p>
    <w:p w14:paraId="62DB0C4C" w14:textId="77777777" w:rsidR="00953CCF" w:rsidRDefault="00953CCF" w:rsidP="00953CCF">
      <w:pPr>
        <w:spacing w:line="360" w:lineRule="auto"/>
        <w:jc w:val="center"/>
        <w:rPr>
          <w:b/>
          <w:bCs/>
          <w:sz w:val="26"/>
          <w:szCs w:val="26"/>
        </w:rPr>
      </w:pPr>
    </w:p>
    <w:p w14:paraId="0873B5C6" w14:textId="77777777" w:rsidR="00953CCF" w:rsidRDefault="00953CCF" w:rsidP="00953CCF">
      <w:pPr>
        <w:spacing w:line="360" w:lineRule="auto"/>
        <w:jc w:val="center"/>
        <w:rPr>
          <w:b/>
          <w:bCs/>
          <w:sz w:val="26"/>
          <w:szCs w:val="26"/>
        </w:rPr>
      </w:pPr>
    </w:p>
    <w:p w14:paraId="5A113190" w14:textId="77777777" w:rsidR="00953CCF" w:rsidRDefault="00953CCF" w:rsidP="00953CCF">
      <w:pPr>
        <w:spacing w:line="360" w:lineRule="auto"/>
        <w:jc w:val="center"/>
        <w:rPr>
          <w:b/>
          <w:bCs/>
          <w:sz w:val="26"/>
          <w:szCs w:val="26"/>
        </w:rPr>
      </w:pPr>
    </w:p>
    <w:p w14:paraId="60A749D6" w14:textId="77777777" w:rsidR="00953CCF" w:rsidRDefault="00953CCF" w:rsidP="00953CCF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Москва 2023</w:t>
      </w:r>
    </w:p>
    <w:bookmarkEnd w:id="3"/>
    <w:p w14:paraId="0CC87F7F" w14:textId="77777777" w:rsidR="00953CCF" w:rsidRDefault="00953CCF" w:rsidP="00953CCF">
      <w:pPr>
        <w:spacing w:line="360" w:lineRule="auto"/>
        <w:jc w:val="center"/>
        <w:rPr>
          <w:b/>
          <w:bCs/>
          <w:sz w:val="26"/>
          <w:szCs w:val="26"/>
        </w:rPr>
      </w:pPr>
    </w:p>
    <w:p w14:paraId="02CFDC12" w14:textId="77777777" w:rsidR="00953CCF" w:rsidRDefault="00953CCF" w:rsidP="00953CCF">
      <w:pPr>
        <w:spacing w:line="360" w:lineRule="auto"/>
        <w:jc w:val="center"/>
        <w:rPr>
          <w:b/>
          <w:bCs/>
          <w:sz w:val="26"/>
          <w:szCs w:val="26"/>
        </w:rPr>
      </w:pPr>
    </w:p>
    <w:p w14:paraId="7B3A431A" w14:textId="77777777" w:rsidR="00953CCF" w:rsidRDefault="00953CCF" w:rsidP="00953CCF">
      <w:pPr>
        <w:spacing w:line="360" w:lineRule="auto"/>
        <w:jc w:val="center"/>
        <w:rPr>
          <w:b/>
          <w:bCs/>
          <w:sz w:val="26"/>
          <w:szCs w:val="26"/>
        </w:rPr>
      </w:pPr>
    </w:p>
    <w:p w14:paraId="2DA5B0FD" w14:textId="052D2EDE" w:rsidR="00DE27F0" w:rsidRDefault="00953CCF" w:rsidP="00953CCF">
      <w:pPr>
        <w:spacing w:line="360" w:lineRule="auto"/>
        <w:jc w:val="both"/>
        <w:rPr>
          <w:color w:val="000000"/>
        </w:rPr>
      </w:pPr>
      <w:r>
        <w:lastRenderedPageBreak/>
        <w:t>Рабочая программа дисциплины (модуля) разработана в соответствии с 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подготовки 01.03.02, 01.04.02 "Прикладная математика и информатика" программы бакалавриата  Утвержден приказом МГУ от 30 августа 2019 года № 1041 (в редакции приказов МГУ от 11 сентября 2019 года № 1109, от 10 июня 2021 года № 609, от 7 октября 2021 года № 1048, от 21 декабря 2021 года № 1404, от 2 ноября 2022 года № 1299)</w:t>
      </w:r>
      <w:bookmarkEnd w:id="1"/>
      <w:r w:rsidR="00DE27F0">
        <w:rPr>
          <w:color w:val="000000"/>
        </w:rPr>
        <w:t xml:space="preserve"> </w:t>
      </w:r>
    </w:p>
    <w:p w14:paraId="48839747" w14:textId="77777777" w:rsidR="00DE27F0" w:rsidRPr="00B25063" w:rsidRDefault="00DE27F0" w:rsidP="00DE27F0">
      <w:pPr>
        <w:spacing w:line="360" w:lineRule="auto"/>
        <w:jc w:val="center"/>
        <w:rPr>
          <w:b/>
          <w:bCs/>
          <w:i/>
          <w:iCs/>
        </w:rPr>
      </w:pPr>
    </w:p>
    <w:p w14:paraId="7B4F4F90" w14:textId="77777777" w:rsidR="00DE27F0" w:rsidRDefault="00DE27F0" w:rsidP="00DE27F0">
      <w:pPr>
        <w:sectPr w:rsidR="00DE27F0" w:rsidSect="007C23F2">
          <w:footerReference w:type="even" r:id="rId7"/>
          <w:footerReference w:type="default" r:id="rId8"/>
          <w:pgSz w:w="11906" w:h="16838"/>
          <w:pgMar w:top="964" w:right="737" w:bottom="964" w:left="964" w:header="709" w:footer="709" w:gutter="0"/>
          <w:cols w:space="708"/>
          <w:titlePg/>
          <w:docGrid w:linePitch="360"/>
        </w:sectPr>
      </w:pPr>
    </w:p>
    <w:p w14:paraId="2CAC402C" w14:textId="77777777" w:rsidR="00DE27F0" w:rsidRDefault="00DE27F0" w:rsidP="00DE27F0">
      <w:pPr>
        <w:rPr>
          <w:i/>
          <w:iCs/>
        </w:rPr>
      </w:pPr>
      <w:r w:rsidRPr="009C4842">
        <w:rPr>
          <w:b/>
          <w:bCs/>
        </w:rPr>
        <w:lastRenderedPageBreak/>
        <w:t>1.</w:t>
      </w:r>
      <w:r>
        <w:t xml:space="preserve"> Дисциплина относится к вариативной части </w:t>
      </w:r>
      <w:r w:rsidRPr="00BE7F1E">
        <w:t>ОПОП</w:t>
      </w:r>
      <w:r>
        <w:t xml:space="preserve"> ВО</w:t>
      </w:r>
      <w:r w:rsidRPr="006040CB">
        <w:rPr>
          <w:iCs/>
        </w:rPr>
        <w:t>.</w:t>
      </w:r>
    </w:p>
    <w:p w14:paraId="6726B15F" w14:textId="77777777" w:rsidR="00DE27F0" w:rsidRPr="00246950" w:rsidRDefault="00DE27F0" w:rsidP="00DE27F0">
      <w:pPr>
        <w:rPr>
          <w:b/>
          <w:bCs/>
          <w:sz w:val="10"/>
          <w:szCs w:val="10"/>
        </w:rPr>
      </w:pPr>
    </w:p>
    <w:p w14:paraId="526F7E19" w14:textId="77777777" w:rsidR="00DE27F0" w:rsidRPr="00B67D15" w:rsidRDefault="00DE27F0" w:rsidP="00DE27F0">
      <w:pPr>
        <w:jc w:val="both"/>
        <w:rPr>
          <w:i/>
          <w:iCs/>
        </w:rPr>
      </w:pPr>
      <w:r w:rsidRPr="009C4842">
        <w:rPr>
          <w:b/>
          <w:bCs/>
        </w:rPr>
        <w:t>2.</w:t>
      </w:r>
      <w:r>
        <w:t> </w:t>
      </w:r>
      <w:r w:rsidRPr="00D43FF2">
        <w:t xml:space="preserve">Входные требования </w:t>
      </w:r>
      <w:r w:rsidRPr="00B702C5">
        <w:t>для освоения дисциплины (модуля)</w:t>
      </w:r>
      <w:r>
        <w:t xml:space="preserve">: </w:t>
      </w:r>
      <w:r w:rsidRPr="006040CB">
        <w:t>учащиеся должны владеть знаниями по</w:t>
      </w:r>
      <w:r>
        <w:t xml:space="preserve">алгоритмам, алгоритмическим языкам и программированию в объеме, соответствующем программе </w:t>
      </w:r>
      <w:r w:rsidRPr="00DE27F0">
        <w:t xml:space="preserve">второго года обучения </w:t>
      </w:r>
      <w:r>
        <w:t xml:space="preserve">основных образовательных программ бакалавриата по укрупненным группам направлений и специальностей 01.00.00 </w:t>
      </w:r>
      <w:r w:rsidRPr="00624CD3">
        <w:rPr>
          <w:szCs w:val="28"/>
        </w:rPr>
        <w:t>«</w:t>
      </w:r>
      <w:r>
        <w:rPr>
          <w:szCs w:val="28"/>
        </w:rPr>
        <w:t>М</w:t>
      </w:r>
      <w:r w:rsidRPr="00624CD3">
        <w:rPr>
          <w:szCs w:val="28"/>
        </w:rPr>
        <w:t xml:space="preserve">атематика и </w:t>
      </w:r>
      <w:r>
        <w:rPr>
          <w:szCs w:val="28"/>
        </w:rPr>
        <w:t>механ</w:t>
      </w:r>
      <w:r w:rsidRPr="00624CD3">
        <w:rPr>
          <w:szCs w:val="28"/>
        </w:rPr>
        <w:t>ика»</w:t>
      </w:r>
      <w:r>
        <w:rPr>
          <w:szCs w:val="28"/>
        </w:rPr>
        <w:t>, 02.00.00 «Компьютерные и информационные науки».</w:t>
      </w:r>
    </w:p>
    <w:p w14:paraId="1A457733" w14:textId="77777777" w:rsidR="00DE27F0" w:rsidRPr="00246950" w:rsidRDefault="00DE27F0" w:rsidP="00DE27F0">
      <w:pPr>
        <w:rPr>
          <w:iCs/>
          <w:sz w:val="10"/>
          <w:szCs w:val="10"/>
        </w:rPr>
      </w:pPr>
    </w:p>
    <w:p w14:paraId="75FAAB80" w14:textId="77777777" w:rsidR="00DE27F0" w:rsidRDefault="00DE27F0" w:rsidP="00DE27F0">
      <w:pPr>
        <w:rPr>
          <w:iCs/>
        </w:rPr>
      </w:pPr>
      <w:r w:rsidRPr="009C4842">
        <w:rPr>
          <w:b/>
          <w:bCs/>
        </w:rPr>
        <w:t>3.</w:t>
      </w:r>
      <w:r>
        <w:t> Р</w:t>
      </w:r>
      <w:r w:rsidRPr="00BE7F1E">
        <w:t xml:space="preserve">езультаты обучения по дисциплине (модулю), соотнесенные с </w:t>
      </w:r>
      <w:r>
        <w:t>требуемыми компетенциями выпускников</w:t>
      </w:r>
      <w:r>
        <w:rPr>
          <w:i/>
          <w:iCs/>
        </w:rPr>
        <w:t>.</w:t>
      </w:r>
    </w:p>
    <w:p w14:paraId="2C9254BF" w14:textId="77777777" w:rsidR="00DE27F0" w:rsidRPr="00246950" w:rsidRDefault="00DE27F0" w:rsidP="00DE27F0">
      <w:pPr>
        <w:ind w:firstLine="709"/>
        <w:rPr>
          <w:sz w:val="10"/>
          <w:szCs w:val="10"/>
        </w:rPr>
      </w:pPr>
    </w:p>
    <w:p w14:paraId="04C9F7FC" w14:textId="77777777" w:rsidR="00DE27F0" w:rsidRPr="005E6E84" w:rsidRDefault="00DE27F0" w:rsidP="00DE27F0">
      <w:pPr>
        <w:ind w:firstLine="709"/>
      </w:pPr>
      <w:r w:rsidRPr="005E6E84">
        <w:t xml:space="preserve">Компетенции выпускников, </w:t>
      </w:r>
      <w:r>
        <w:t xml:space="preserve">частично </w:t>
      </w:r>
      <w:r w:rsidRPr="005E6E84">
        <w:t>формируемые при реализации дисциплины (модуля):</w:t>
      </w:r>
    </w:p>
    <w:p w14:paraId="533B34CB" w14:textId="77777777" w:rsidR="00DE27F0" w:rsidRPr="00246950" w:rsidRDefault="00DE27F0" w:rsidP="00DE27F0">
      <w:pPr>
        <w:ind w:firstLine="709"/>
        <w:rPr>
          <w:b/>
          <w:bCs/>
          <w:iCs/>
          <w:sz w:val="10"/>
          <w:szCs w:val="10"/>
          <w:highlight w:val="lightGray"/>
        </w:rPr>
      </w:pPr>
    </w:p>
    <w:p w14:paraId="21653D12" w14:textId="77777777" w:rsidR="00DE27F0" w:rsidRPr="009D5C68" w:rsidRDefault="00DE27F0" w:rsidP="007C23F2">
      <w:pPr>
        <w:pStyle w:val="af0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C68">
        <w:rPr>
          <w:rFonts w:ascii="Times New Roman" w:hAnsi="Times New Roman" w:cs="Times New Roman"/>
          <w:b/>
          <w:sz w:val="24"/>
          <w:szCs w:val="24"/>
        </w:rPr>
        <w:t>ОПК-3.Б</w:t>
      </w:r>
      <w:r w:rsidRPr="009D5C68">
        <w:rPr>
          <w:rFonts w:ascii="Times New Roman" w:hAnsi="Times New Roman" w:cs="Times New Roman"/>
          <w:sz w:val="24"/>
          <w:szCs w:val="24"/>
        </w:rPr>
        <w:t xml:space="preserve"> Способность решать задачи в области прикладной математики и информатики с использованием современных информационных технологий, учитывая основные требова</w:t>
      </w:r>
      <w:r w:rsidR="00F647D4" w:rsidRPr="009D5C68">
        <w:rPr>
          <w:rFonts w:ascii="Times New Roman" w:hAnsi="Times New Roman" w:cs="Times New Roman"/>
          <w:sz w:val="24"/>
          <w:szCs w:val="24"/>
        </w:rPr>
        <w:t>ния информационной безопасности</w:t>
      </w:r>
    </w:p>
    <w:p w14:paraId="43E48F8A" w14:textId="77777777" w:rsidR="00F647D4" w:rsidRPr="009D5C68" w:rsidRDefault="00F647D4" w:rsidP="007C23F2">
      <w:pPr>
        <w:pStyle w:val="af0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C68">
        <w:rPr>
          <w:rFonts w:ascii="Times New Roman" w:hAnsi="Times New Roman" w:cs="Times New Roman"/>
          <w:b/>
          <w:sz w:val="24"/>
          <w:szCs w:val="24"/>
        </w:rPr>
        <w:t>ПК-1.Б</w:t>
      </w:r>
      <w:r w:rsidRPr="009D5C68">
        <w:rPr>
          <w:rFonts w:ascii="Times New Roman" w:hAnsi="Times New Roman" w:cs="Times New Roman"/>
          <w:sz w:val="24"/>
          <w:szCs w:val="24"/>
        </w:rPr>
        <w:t xml:space="preserve"> Способность в составе научного коллектива собирать, обрабатывать и интерпретировать данные по соответствующим научным исследованиям на основе фундаментальных знаний в области прикладной математики и информатики</w:t>
      </w:r>
    </w:p>
    <w:p w14:paraId="32637D39" w14:textId="77777777" w:rsidR="00F647D4" w:rsidRPr="009D5C68" w:rsidRDefault="00F647D4" w:rsidP="007C23F2">
      <w:pPr>
        <w:pStyle w:val="af0"/>
        <w:numPr>
          <w:ilvl w:val="0"/>
          <w:numId w:val="10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D5C68">
        <w:rPr>
          <w:rFonts w:ascii="Times New Roman" w:hAnsi="Times New Roman" w:cs="Times New Roman"/>
          <w:b/>
          <w:sz w:val="24"/>
          <w:szCs w:val="24"/>
        </w:rPr>
        <w:t>СПК-ОПИ-1.Б</w:t>
      </w:r>
      <w:r w:rsidRPr="009D5C68">
        <w:rPr>
          <w:rFonts w:ascii="Times New Roman" w:hAnsi="Times New Roman" w:cs="Times New Roman"/>
          <w:sz w:val="24"/>
          <w:szCs w:val="24"/>
        </w:rPr>
        <w:t>Способность использовать современные технологии при разработке, развитии и сопровождении программных систем</w:t>
      </w:r>
    </w:p>
    <w:p w14:paraId="2DC7B040" w14:textId="77777777" w:rsidR="00DE27F0" w:rsidRPr="00246950" w:rsidRDefault="00DE27F0" w:rsidP="00DE27F0">
      <w:pPr>
        <w:ind w:firstLine="709"/>
        <w:rPr>
          <w:sz w:val="10"/>
          <w:szCs w:val="10"/>
        </w:rPr>
      </w:pPr>
    </w:p>
    <w:p w14:paraId="745D908B" w14:textId="4BA0BF58" w:rsidR="00DE27F0" w:rsidRPr="007C23F2" w:rsidRDefault="00DE27F0" w:rsidP="007C23F2">
      <w:pPr>
        <w:ind w:firstLine="709"/>
      </w:pPr>
      <w:r w:rsidRPr="009D5C68">
        <w:t>Планируемые результаты обучения по дисциплине (модулю):</w:t>
      </w:r>
    </w:p>
    <w:p w14:paraId="447F200E" w14:textId="77777777" w:rsidR="00DE27F0" w:rsidRPr="009D5C68" w:rsidRDefault="00DE27F0" w:rsidP="00DE27F0">
      <w:pPr>
        <w:ind w:firstLine="720"/>
        <w:jc w:val="both"/>
        <w:rPr>
          <w:b/>
          <w:lang w:val="en-US"/>
        </w:rPr>
      </w:pPr>
      <w:r w:rsidRPr="009D5C68">
        <w:rPr>
          <w:b/>
        </w:rPr>
        <w:t>Знать</w:t>
      </w:r>
      <w:r w:rsidRPr="009D5C68">
        <w:rPr>
          <w:b/>
          <w:lang w:val="en-US"/>
        </w:rPr>
        <w:t>:</w:t>
      </w:r>
    </w:p>
    <w:p w14:paraId="5BFD80CA" w14:textId="77777777" w:rsidR="00DE27F0" w:rsidRPr="00246950" w:rsidRDefault="00DE27F0" w:rsidP="00DE27F0">
      <w:pPr>
        <w:ind w:firstLine="720"/>
        <w:jc w:val="both"/>
        <w:rPr>
          <w:sz w:val="10"/>
          <w:szCs w:val="10"/>
          <w:lang w:val="en-US"/>
        </w:rPr>
      </w:pPr>
    </w:p>
    <w:p w14:paraId="2742BF11" w14:textId="77777777" w:rsidR="00DE27F0" w:rsidRPr="009D5C68" w:rsidRDefault="00FC7E7E" w:rsidP="00DE27F0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9D5C68">
        <w:rPr>
          <w:rFonts w:ascii="Times New Roman" w:hAnsi="Times New Roman" w:cs="Times New Roman"/>
          <w:sz w:val="24"/>
        </w:rPr>
        <w:t>о</w:t>
      </w:r>
      <w:r w:rsidR="00F647D4" w:rsidRPr="009D5C68">
        <w:rPr>
          <w:rFonts w:ascii="Times New Roman" w:hAnsi="Times New Roman" w:cs="Times New Roman"/>
          <w:sz w:val="24"/>
        </w:rPr>
        <w:t>сновные понятия и принципы программной инженерии</w:t>
      </w:r>
      <w:r w:rsidR="00DE27F0" w:rsidRPr="009D5C68">
        <w:rPr>
          <w:rFonts w:ascii="Times New Roman" w:hAnsi="Times New Roman" w:cs="Times New Roman"/>
          <w:sz w:val="24"/>
        </w:rPr>
        <w:t>;</w:t>
      </w:r>
    </w:p>
    <w:p w14:paraId="46A8C86A" w14:textId="77777777" w:rsidR="00DE27F0" w:rsidRPr="009D5C68" w:rsidRDefault="00FC7E7E" w:rsidP="00DE27F0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9D5C68">
        <w:rPr>
          <w:rFonts w:ascii="Times New Roman" w:hAnsi="Times New Roman" w:cs="Times New Roman"/>
          <w:sz w:val="24"/>
        </w:rPr>
        <w:t>о</w:t>
      </w:r>
      <w:r w:rsidR="00F647D4" w:rsidRPr="009D5C68">
        <w:rPr>
          <w:rFonts w:ascii="Times New Roman" w:hAnsi="Times New Roman" w:cs="Times New Roman"/>
          <w:sz w:val="24"/>
        </w:rPr>
        <w:t>сновные модели жизненного цикла программного обеспечения (ПО)</w:t>
      </w:r>
      <w:r w:rsidR="00DE27F0" w:rsidRPr="009D5C68">
        <w:rPr>
          <w:rFonts w:ascii="Times New Roman" w:hAnsi="Times New Roman" w:cs="Times New Roman"/>
          <w:sz w:val="24"/>
        </w:rPr>
        <w:t>;</w:t>
      </w:r>
    </w:p>
    <w:p w14:paraId="541D7129" w14:textId="77777777" w:rsidR="00DE27F0" w:rsidRPr="009D5C68" w:rsidRDefault="00FC7E7E" w:rsidP="00DE27F0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9D5C68">
        <w:rPr>
          <w:rFonts w:ascii="Times New Roman" w:hAnsi="Times New Roman" w:cs="Times New Roman"/>
          <w:sz w:val="24"/>
        </w:rPr>
        <w:t>о</w:t>
      </w:r>
      <w:r w:rsidR="00F647D4" w:rsidRPr="009D5C68">
        <w:rPr>
          <w:rFonts w:ascii="Times New Roman" w:hAnsi="Times New Roman" w:cs="Times New Roman"/>
          <w:sz w:val="24"/>
        </w:rPr>
        <w:t>сновные виды деятельности при разработке, развитии и сопровождении ПО</w:t>
      </w:r>
      <w:r w:rsidR="00DE27F0" w:rsidRPr="009D5C68">
        <w:rPr>
          <w:rFonts w:ascii="Times New Roman" w:hAnsi="Times New Roman" w:cs="Times New Roman"/>
          <w:sz w:val="24"/>
        </w:rPr>
        <w:t>;</w:t>
      </w:r>
    </w:p>
    <w:p w14:paraId="088B05E5" w14:textId="77777777" w:rsidR="00DE27F0" w:rsidRPr="009D5C68" w:rsidRDefault="00FC7E7E" w:rsidP="00DE27F0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9D5C68">
        <w:rPr>
          <w:rFonts w:ascii="Times New Roman" w:hAnsi="Times New Roman" w:cs="Times New Roman"/>
          <w:sz w:val="24"/>
        </w:rPr>
        <w:t>з</w:t>
      </w:r>
      <w:r w:rsidR="00F647D4" w:rsidRPr="009D5C68">
        <w:rPr>
          <w:rFonts w:ascii="Times New Roman" w:hAnsi="Times New Roman" w:cs="Times New Roman"/>
          <w:sz w:val="24"/>
        </w:rPr>
        <w:t>адачи и техники управления проектами по разработке и сопровождении ПО</w:t>
      </w:r>
      <w:r w:rsidR="00DE27F0" w:rsidRPr="009D5C68">
        <w:rPr>
          <w:rFonts w:ascii="Times New Roman" w:hAnsi="Times New Roman" w:cs="Times New Roman"/>
          <w:sz w:val="24"/>
        </w:rPr>
        <w:t>;</w:t>
      </w:r>
    </w:p>
    <w:p w14:paraId="586DC70E" w14:textId="77777777" w:rsidR="00DE27F0" w:rsidRPr="009D5C68" w:rsidRDefault="00FC7E7E" w:rsidP="00DE27F0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9D5C68">
        <w:rPr>
          <w:rFonts w:ascii="Times New Roman" w:hAnsi="Times New Roman" w:cs="Times New Roman"/>
          <w:sz w:val="24"/>
        </w:rPr>
        <w:t>о</w:t>
      </w:r>
      <w:r w:rsidR="00F647D4" w:rsidRPr="009D5C68">
        <w:rPr>
          <w:rFonts w:ascii="Times New Roman" w:hAnsi="Times New Roman" w:cs="Times New Roman"/>
          <w:sz w:val="24"/>
        </w:rPr>
        <w:t>сновные методы выделения, анализа и описания требований к ПО</w:t>
      </w:r>
      <w:r w:rsidR="00DE27F0" w:rsidRPr="009D5C68">
        <w:rPr>
          <w:rFonts w:ascii="Times New Roman" w:hAnsi="Times New Roman" w:cs="Times New Roman"/>
          <w:sz w:val="24"/>
        </w:rPr>
        <w:t>;</w:t>
      </w:r>
    </w:p>
    <w:p w14:paraId="067A4C04" w14:textId="77777777" w:rsidR="00DE27F0" w:rsidRPr="009D5C68" w:rsidRDefault="00FC7E7E" w:rsidP="00DE27F0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9D5C68">
        <w:rPr>
          <w:rFonts w:ascii="Times New Roman" w:hAnsi="Times New Roman" w:cs="Times New Roman"/>
          <w:sz w:val="24"/>
        </w:rPr>
        <w:t>о</w:t>
      </w:r>
      <w:r w:rsidR="00F647D4" w:rsidRPr="009D5C68">
        <w:rPr>
          <w:rFonts w:ascii="Times New Roman" w:hAnsi="Times New Roman" w:cs="Times New Roman"/>
          <w:sz w:val="24"/>
        </w:rPr>
        <w:t>сновные методы проектирования, анализа и описания архитектуры ПО</w:t>
      </w:r>
      <w:r w:rsidR="00DE27F0" w:rsidRPr="009D5C68">
        <w:rPr>
          <w:rFonts w:ascii="Times New Roman" w:hAnsi="Times New Roman" w:cs="Times New Roman"/>
          <w:sz w:val="24"/>
        </w:rPr>
        <w:t>;</w:t>
      </w:r>
    </w:p>
    <w:p w14:paraId="1CC2E675" w14:textId="77777777" w:rsidR="00DE27F0" w:rsidRPr="009D5C68" w:rsidRDefault="00FC7E7E" w:rsidP="00DE27F0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9D5C68">
        <w:rPr>
          <w:rFonts w:ascii="Times New Roman" w:hAnsi="Times New Roman" w:cs="Times New Roman"/>
          <w:sz w:val="24"/>
        </w:rPr>
        <w:t>о</w:t>
      </w:r>
      <w:r w:rsidR="00F647D4" w:rsidRPr="009D5C68">
        <w:rPr>
          <w:rFonts w:ascii="Times New Roman" w:hAnsi="Times New Roman" w:cs="Times New Roman"/>
          <w:sz w:val="24"/>
        </w:rPr>
        <w:t>сновные методы контроля качества ПО</w:t>
      </w:r>
      <w:r w:rsidR="00DE27F0" w:rsidRPr="009D5C68">
        <w:rPr>
          <w:rFonts w:ascii="Times New Roman" w:hAnsi="Times New Roman" w:cs="Times New Roman"/>
          <w:sz w:val="24"/>
        </w:rPr>
        <w:t>;</w:t>
      </w:r>
    </w:p>
    <w:p w14:paraId="09537F5A" w14:textId="026A85EE" w:rsidR="00DE27F0" w:rsidRPr="007C23F2" w:rsidRDefault="00FC7E7E" w:rsidP="007C23F2">
      <w:pPr>
        <w:pStyle w:val="af0"/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4"/>
        </w:rPr>
      </w:pPr>
      <w:r w:rsidRPr="009D5C68">
        <w:rPr>
          <w:rFonts w:ascii="Times New Roman" w:hAnsi="Times New Roman" w:cs="Times New Roman"/>
          <w:sz w:val="24"/>
        </w:rPr>
        <w:t>о</w:t>
      </w:r>
      <w:r w:rsidR="00DE27F0" w:rsidRPr="009D5C68">
        <w:rPr>
          <w:rFonts w:ascii="Times New Roman" w:hAnsi="Times New Roman" w:cs="Times New Roman"/>
          <w:sz w:val="24"/>
        </w:rPr>
        <w:t xml:space="preserve">сновы </w:t>
      </w:r>
      <w:r w:rsidR="00F647D4" w:rsidRPr="009D5C68">
        <w:rPr>
          <w:rFonts w:ascii="Times New Roman" w:hAnsi="Times New Roman" w:cs="Times New Roman"/>
          <w:sz w:val="24"/>
        </w:rPr>
        <w:t>компонентных технологий разработки ПО.</w:t>
      </w:r>
    </w:p>
    <w:p w14:paraId="6349618E" w14:textId="77777777" w:rsidR="00DE27F0" w:rsidRPr="009D5C68" w:rsidRDefault="00DE27F0" w:rsidP="00DE27F0">
      <w:pPr>
        <w:ind w:firstLine="720"/>
        <w:jc w:val="both"/>
        <w:rPr>
          <w:b/>
        </w:rPr>
      </w:pPr>
      <w:r w:rsidRPr="009D5C68">
        <w:rPr>
          <w:b/>
        </w:rPr>
        <w:t>Уметь:</w:t>
      </w:r>
    </w:p>
    <w:p w14:paraId="113077D4" w14:textId="77777777" w:rsidR="00DE27F0" w:rsidRPr="009D5C68" w:rsidRDefault="00FC7E7E" w:rsidP="00DE27F0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9D5C68">
        <w:rPr>
          <w:rFonts w:ascii="Times New Roman" w:hAnsi="Times New Roman" w:cs="Times New Roman"/>
          <w:sz w:val="24"/>
        </w:rPr>
        <w:t>о</w:t>
      </w:r>
      <w:r w:rsidR="00F647D4" w:rsidRPr="009D5C68">
        <w:rPr>
          <w:rFonts w:ascii="Times New Roman" w:hAnsi="Times New Roman" w:cs="Times New Roman"/>
          <w:sz w:val="24"/>
        </w:rPr>
        <w:t>пределять, описывать и анализировать требования к ПО</w:t>
      </w:r>
      <w:r w:rsidR="00DE27F0" w:rsidRPr="009D5C68">
        <w:rPr>
          <w:rFonts w:ascii="Times New Roman" w:hAnsi="Times New Roman" w:cs="Times New Roman"/>
          <w:sz w:val="24"/>
        </w:rPr>
        <w:t>;</w:t>
      </w:r>
    </w:p>
    <w:p w14:paraId="0B71C16E" w14:textId="77777777" w:rsidR="00F647D4" w:rsidRPr="009D5C68" w:rsidRDefault="00FC7E7E" w:rsidP="00DE27F0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9D5C68">
        <w:rPr>
          <w:rFonts w:ascii="Times New Roman" w:hAnsi="Times New Roman" w:cs="Times New Roman"/>
          <w:sz w:val="24"/>
        </w:rPr>
        <w:t>о</w:t>
      </w:r>
      <w:r w:rsidR="00F647D4" w:rsidRPr="009D5C68">
        <w:rPr>
          <w:rFonts w:ascii="Times New Roman" w:hAnsi="Times New Roman" w:cs="Times New Roman"/>
          <w:sz w:val="24"/>
        </w:rPr>
        <w:t>писывать и анализировать архитектуру ПО;</w:t>
      </w:r>
    </w:p>
    <w:p w14:paraId="26166264" w14:textId="77777777" w:rsidR="00DE27F0" w:rsidRPr="009D5C68" w:rsidRDefault="00FC7E7E" w:rsidP="00DE27F0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9D5C68">
        <w:rPr>
          <w:rFonts w:ascii="Times New Roman" w:hAnsi="Times New Roman" w:cs="Times New Roman"/>
          <w:sz w:val="24"/>
        </w:rPr>
        <w:t>в</w:t>
      </w:r>
      <w:r w:rsidR="00F647D4" w:rsidRPr="009D5C68">
        <w:rPr>
          <w:rFonts w:ascii="Times New Roman" w:hAnsi="Times New Roman" w:cs="Times New Roman"/>
          <w:sz w:val="24"/>
        </w:rPr>
        <w:t>ыделять и применять образцы проектирования ПО</w:t>
      </w:r>
      <w:r w:rsidR="00DE27F0" w:rsidRPr="009D5C68">
        <w:rPr>
          <w:rFonts w:ascii="Times New Roman" w:hAnsi="Times New Roman" w:cs="Times New Roman"/>
          <w:sz w:val="24"/>
        </w:rPr>
        <w:t>;</w:t>
      </w:r>
    </w:p>
    <w:p w14:paraId="43C97078" w14:textId="77777777" w:rsidR="00DE27F0" w:rsidRPr="009D5C68" w:rsidRDefault="00FC7E7E" w:rsidP="00DE27F0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9D5C68">
        <w:rPr>
          <w:rFonts w:ascii="Times New Roman" w:hAnsi="Times New Roman" w:cs="Times New Roman"/>
          <w:sz w:val="24"/>
        </w:rPr>
        <w:t>с</w:t>
      </w:r>
      <w:r w:rsidR="00F647D4" w:rsidRPr="009D5C68">
        <w:rPr>
          <w:rFonts w:ascii="Times New Roman" w:hAnsi="Times New Roman" w:cs="Times New Roman"/>
          <w:sz w:val="24"/>
        </w:rPr>
        <w:t>оздавать и анализировать тестовые наборы для ПО</w:t>
      </w:r>
      <w:r w:rsidR="00DE27F0" w:rsidRPr="009D5C68">
        <w:rPr>
          <w:rFonts w:ascii="Times New Roman" w:hAnsi="Times New Roman" w:cs="Times New Roman"/>
          <w:sz w:val="24"/>
        </w:rPr>
        <w:t>;</w:t>
      </w:r>
    </w:p>
    <w:p w14:paraId="21EC72C7" w14:textId="77777777" w:rsidR="00DE27F0" w:rsidRPr="009D5C68" w:rsidRDefault="00FC7E7E" w:rsidP="00C35388">
      <w:pPr>
        <w:pStyle w:val="af0"/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4"/>
        </w:rPr>
      </w:pPr>
      <w:r w:rsidRPr="009D5C68">
        <w:rPr>
          <w:rFonts w:ascii="Times New Roman" w:hAnsi="Times New Roman" w:cs="Times New Roman"/>
          <w:sz w:val="24"/>
        </w:rPr>
        <w:t>анализировать удобство использования ПО.</w:t>
      </w:r>
    </w:p>
    <w:p w14:paraId="06FC0534" w14:textId="77777777" w:rsidR="00DE27F0" w:rsidRPr="009D5C68" w:rsidRDefault="00DE27F0" w:rsidP="00DE27F0">
      <w:pPr>
        <w:ind w:firstLine="720"/>
        <w:jc w:val="both"/>
        <w:rPr>
          <w:b/>
        </w:rPr>
      </w:pPr>
      <w:r w:rsidRPr="009D5C68">
        <w:rPr>
          <w:b/>
        </w:rPr>
        <w:t>Владеть:</w:t>
      </w:r>
    </w:p>
    <w:p w14:paraId="0D604541" w14:textId="77777777" w:rsidR="00DE27F0" w:rsidRPr="009D5C68" w:rsidRDefault="00DE27F0" w:rsidP="00DE27F0">
      <w:pPr>
        <w:pStyle w:val="af0"/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4"/>
        </w:rPr>
      </w:pPr>
      <w:r w:rsidRPr="009D5C68">
        <w:rPr>
          <w:rFonts w:ascii="Times New Roman" w:hAnsi="Times New Roman" w:cs="Times New Roman"/>
          <w:sz w:val="24"/>
        </w:rPr>
        <w:t xml:space="preserve">навыками </w:t>
      </w:r>
      <w:r w:rsidR="00FC7E7E" w:rsidRPr="009D5C68">
        <w:rPr>
          <w:rFonts w:ascii="Times New Roman" w:hAnsi="Times New Roman" w:cs="Times New Roman"/>
          <w:sz w:val="24"/>
        </w:rPr>
        <w:t>применения современных техник разработки и анализа ПО.</w:t>
      </w:r>
    </w:p>
    <w:p w14:paraId="414D8C48" w14:textId="77777777" w:rsidR="00DE27F0" w:rsidRPr="00246950" w:rsidRDefault="00DE27F0" w:rsidP="00DE27F0">
      <w:pPr>
        <w:ind w:firstLine="709"/>
        <w:rPr>
          <w:sz w:val="10"/>
          <w:szCs w:val="10"/>
        </w:rPr>
      </w:pPr>
    </w:p>
    <w:p w14:paraId="570B6C70" w14:textId="77777777" w:rsidR="00DE27F0" w:rsidRPr="009D5C68" w:rsidRDefault="00DE27F0" w:rsidP="00DE27F0">
      <w:pPr>
        <w:rPr>
          <w:i/>
          <w:iCs/>
        </w:rPr>
      </w:pPr>
      <w:r w:rsidRPr="009D5C68">
        <w:rPr>
          <w:b/>
          <w:bCs/>
        </w:rPr>
        <w:lastRenderedPageBreak/>
        <w:t>4.</w:t>
      </w:r>
      <w:r w:rsidRPr="009D5C68">
        <w:t> Формат обучения: лекции и семинарские занятия проводятся с использованием меловой доски</w:t>
      </w:r>
      <w:r w:rsidR="00E15FD0" w:rsidRPr="009D5C68">
        <w:t>и презентаций</w:t>
      </w:r>
      <w:r w:rsidRPr="009D5C68">
        <w:rPr>
          <w:iCs/>
        </w:rPr>
        <w:t>.</w:t>
      </w:r>
    </w:p>
    <w:p w14:paraId="6C4BED0F" w14:textId="77777777" w:rsidR="00DE27F0" w:rsidRPr="00246950" w:rsidRDefault="00DE27F0" w:rsidP="00DE27F0">
      <w:pPr>
        <w:rPr>
          <w:sz w:val="8"/>
          <w:szCs w:val="8"/>
        </w:rPr>
      </w:pPr>
    </w:p>
    <w:p w14:paraId="37D259A0" w14:textId="4DAAA16F" w:rsidR="00DE27F0" w:rsidRPr="009D5C68" w:rsidRDefault="00DE27F0" w:rsidP="00DE27F0">
      <w:r w:rsidRPr="009D5C68">
        <w:rPr>
          <w:b/>
          <w:bCs/>
        </w:rPr>
        <w:t>5.</w:t>
      </w:r>
      <w:r w:rsidRPr="009D5C68">
        <w:t xml:space="preserve"> Объем дисциплины (модуля) составляет </w:t>
      </w:r>
      <w:r w:rsidR="00E15FD0" w:rsidRPr="009D5C68">
        <w:t>3</w:t>
      </w:r>
      <w:r w:rsidR="007C23F2">
        <w:t xml:space="preserve"> </w:t>
      </w:r>
      <w:r w:rsidRPr="009D5C68">
        <w:t xml:space="preserve">з.е., в том числе </w:t>
      </w:r>
      <w:r w:rsidR="007C23F2">
        <w:t>48</w:t>
      </w:r>
      <w:r w:rsidRPr="009D5C68">
        <w:t xml:space="preserve"> академических час</w:t>
      </w:r>
      <w:r w:rsidR="00E15FD0" w:rsidRPr="009D5C68">
        <w:t>ов</w:t>
      </w:r>
      <w:r w:rsidRPr="009D5C68">
        <w:t xml:space="preserve">, отведенных на контактную работу обучающихся с преподавателем, </w:t>
      </w:r>
      <w:r w:rsidR="007C23F2">
        <w:t>60</w:t>
      </w:r>
      <w:r w:rsidRPr="009D5C68">
        <w:t xml:space="preserve"> академических час</w:t>
      </w:r>
      <w:r w:rsidR="00E15FD0" w:rsidRPr="009D5C68">
        <w:t>а</w:t>
      </w:r>
      <w:r w:rsidRPr="009D5C68">
        <w:t xml:space="preserve"> на самостоятельную работу обучающихся. </w:t>
      </w:r>
    </w:p>
    <w:p w14:paraId="1BC52EA9" w14:textId="77777777" w:rsidR="00DE27F0" w:rsidRPr="00246950" w:rsidRDefault="00DE27F0" w:rsidP="00DE27F0">
      <w:pPr>
        <w:rPr>
          <w:sz w:val="10"/>
          <w:szCs w:val="10"/>
        </w:rPr>
      </w:pPr>
    </w:p>
    <w:p w14:paraId="769BD392" w14:textId="77777777" w:rsidR="00636C45" w:rsidRPr="00BE7F1E" w:rsidRDefault="00DE27F0" w:rsidP="00DE27F0">
      <w:r w:rsidRPr="009C4842">
        <w:rPr>
          <w:b/>
          <w:bCs/>
        </w:rPr>
        <w:t>6.</w:t>
      </w:r>
      <w:r>
        <w:t> </w:t>
      </w:r>
      <w:r w:rsidRPr="00BE7F1E"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</w:t>
      </w:r>
      <w:r>
        <w:t>х занятий.</w:t>
      </w:r>
    </w:p>
    <w:tbl>
      <w:tblPr>
        <w:tblpPr w:leftFromText="180" w:rightFromText="180" w:vertAnchor="text" w:horzAnchor="page" w:tblpX="1009" w:tblpY="238"/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30"/>
        <w:gridCol w:w="1134"/>
        <w:gridCol w:w="1276"/>
        <w:gridCol w:w="1134"/>
        <w:gridCol w:w="1134"/>
        <w:gridCol w:w="1982"/>
      </w:tblGrid>
      <w:tr w:rsidR="00DE27F0" w:rsidRPr="002E2DAF" w14:paraId="6A736B4E" w14:textId="77777777" w:rsidTr="007C23F2">
        <w:trPr>
          <w:trHeight w:val="135"/>
        </w:trPr>
        <w:tc>
          <w:tcPr>
            <w:tcW w:w="8330" w:type="dxa"/>
            <w:vMerge w:val="restart"/>
          </w:tcPr>
          <w:p w14:paraId="5310817F" w14:textId="77777777" w:rsidR="00DE27F0" w:rsidRPr="002E2DAF" w:rsidRDefault="00DE27F0" w:rsidP="00DE27F0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Наименование и краткое содержание разделов и тем дисциплины (модуля),</w:t>
            </w:r>
          </w:p>
          <w:p w14:paraId="3B44CFE9" w14:textId="77777777" w:rsidR="00DE27F0" w:rsidRPr="002E2DAF" w:rsidRDefault="00DE27F0" w:rsidP="00DE27F0">
            <w:pPr>
              <w:jc w:val="center"/>
              <w:rPr>
                <w:b/>
                <w:bCs/>
              </w:rPr>
            </w:pPr>
          </w:p>
          <w:p w14:paraId="59E8F143" w14:textId="77777777" w:rsidR="00DE27F0" w:rsidRPr="002E2DAF" w:rsidRDefault="00DE27F0" w:rsidP="00DE27F0">
            <w:pPr>
              <w:jc w:val="center"/>
            </w:pPr>
            <w:r>
              <w:rPr>
                <w:b/>
                <w:bCs/>
              </w:rPr>
              <w:t>Ф</w:t>
            </w:r>
            <w:r w:rsidRPr="002E2DAF">
              <w:rPr>
                <w:b/>
                <w:bCs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587C8C74" w14:textId="77777777" w:rsidR="00DE27F0" w:rsidRPr="002E2DAF" w:rsidRDefault="00DE27F0" w:rsidP="00DE27F0">
            <w:pPr>
              <w:jc w:val="center"/>
              <w:rPr>
                <w:b/>
                <w:bCs/>
              </w:rPr>
            </w:pPr>
            <w:r w:rsidRPr="002E2DAF">
              <w:rPr>
                <w:b/>
                <w:bCs/>
              </w:rPr>
              <w:t>Всего</w:t>
            </w:r>
          </w:p>
          <w:p w14:paraId="3D25144F" w14:textId="77777777" w:rsidR="00DE27F0" w:rsidRPr="002E2DAF" w:rsidRDefault="00DE27F0" w:rsidP="00DE27F0">
            <w:pPr>
              <w:jc w:val="center"/>
            </w:pPr>
            <w:r w:rsidRPr="002E2DAF">
              <w:rPr>
                <w:b/>
                <w:bCs/>
              </w:rPr>
              <w:t>(часы</w:t>
            </w:r>
            <w:r w:rsidRPr="002E2DAF">
              <w:t>)</w:t>
            </w:r>
          </w:p>
        </w:tc>
        <w:tc>
          <w:tcPr>
            <w:tcW w:w="5526" w:type="dxa"/>
            <w:gridSpan w:val="4"/>
          </w:tcPr>
          <w:p w14:paraId="5288F031" w14:textId="77777777" w:rsidR="00DE27F0" w:rsidRPr="002E2DAF" w:rsidRDefault="00DE27F0" w:rsidP="00DE27F0">
            <w:pPr>
              <w:jc w:val="center"/>
            </w:pPr>
            <w:r w:rsidRPr="002E2DAF">
              <w:t>В том числе</w:t>
            </w:r>
          </w:p>
        </w:tc>
      </w:tr>
      <w:tr w:rsidR="00DE27F0" w:rsidRPr="002E2DAF" w14:paraId="4FD1587C" w14:textId="77777777" w:rsidTr="007C23F2">
        <w:trPr>
          <w:trHeight w:val="135"/>
        </w:trPr>
        <w:tc>
          <w:tcPr>
            <w:tcW w:w="8330" w:type="dxa"/>
            <w:vMerge/>
          </w:tcPr>
          <w:p w14:paraId="68E87191" w14:textId="77777777" w:rsidR="00DE27F0" w:rsidRPr="002E2DAF" w:rsidRDefault="00DE27F0" w:rsidP="00DE27F0"/>
        </w:tc>
        <w:tc>
          <w:tcPr>
            <w:tcW w:w="1134" w:type="dxa"/>
            <w:vMerge/>
          </w:tcPr>
          <w:p w14:paraId="3859A689" w14:textId="77777777" w:rsidR="00DE27F0" w:rsidRPr="002E2DAF" w:rsidRDefault="00DE27F0" w:rsidP="00DE27F0"/>
        </w:tc>
        <w:tc>
          <w:tcPr>
            <w:tcW w:w="3544" w:type="dxa"/>
            <w:gridSpan w:val="3"/>
          </w:tcPr>
          <w:p w14:paraId="6256ADF5" w14:textId="77777777" w:rsidR="00DE27F0" w:rsidRPr="007C23F2" w:rsidRDefault="00DE27F0" w:rsidP="00DE27F0">
            <w:pPr>
              <w:jc w:val="center"/>
              <w:rPr>
                <w:b/>
                <w:bCs/>
              </w:rPr>
            </w:pPr>
            <w:r w:rsidRPr="007C23F2">
              <w:rPr>
                <w:b/>
                <w:bCs/>
                <w:sz w:val="22"/>
                <w:szCs w:val="22"/>
              </w:rPr>
              <w:t xml:space="preserve">Контактная работа </w:t>
            </w:r>
            <w:r w:rsidRPr="007C23F2">
              <w:rPr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14:paraId="325C8831" w14:textId="77777777" w:rsidR="00DE27F0" w:rsidRPr="007C23F2" w:rsidRDefault="00DE27F0" w:rsidP="00DE27F0">
            <w:pPr>
              <w:jc w:val="center"/>
              <w:rPr>
                <w:b/>
                <w:bCs/>
              </w:rPr>
            </w:pPr>
            <w:r w:rsidRPr="007C23F2">
              <w:rPr>
                <w:b/>
                <w:bCs/>
                <w:sz w:val="22"/>
                <w:szCs w:val="22"/>
              </w:rPr>
              <w:t>Виды контактной работы, часы</w:t>
            </w:r>
          </w:p>
        </w:tc>
        <w:tc>
          <w:tcPr>
            <w:tcW w:w="1982" w:type="dxa"/>
          </w:tcPr>
          <w:p w14:paraId="22E180C4" w14:textId="77777777" w:rsidR="00DE27F0" w:rsidRPr="007C23F2" w:rsidRDefault="00DE27F0" w:rsidP="00DE27F0">
            <w:pPr>
              <w:jc w:val="center"/>
              <w:rPr>
                <w:b/>
                <w:bCs/>
              </w:rPr>
            </w:pPr>
            <w:r w:rsidRPr="007C23F2">
              <w:rPr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14:paraId="4015A530" w14:textId="77777777" w:rsidR="00DE27F0" w:rsidRPr="007C23F2" w:rsidRDefault="00DE27F0" w:rsidP="00DE27F0">
            <w:pPr>
              <w:jc w:val="center"/>
              <w:rPr>
                <w:b/>
                <w:bCs/>
              </w:rPr>
            </w:pPr>
            <w:r w:rsidRPr="007C23F2">
              <w:rPr>
                <w:b/>
                <w:bCs/>
                <w:sz w:val="22"/>
                <w:szCs w:val="22"/>
              </w:rPr>
              <w:t xml:space="preserve"> часы </w:t>
            </w:r>
          </w:p>
          <w:p w14:paraId="196EEEF1" w14:textId="77777777" w:rsidR="00DE27F0" w:rsidRPr="007C23F2" w:rsidRDefault="00DE27F0" w:rsidP="00DE27F0">
            <w:pPr>
              <w:jc w:val="center"/>
              <w:rPr>
                <w:i/>
                <w:iCs/>
              </w:rPr>
            </w:pPr>
          </w:p>
        </w:tc>
      </w:tr>
      <w:tr w:rsidR="00DE27F0" w:rsidRPr="002E2DAF" w14:paraId="2D3B8980" w14:textId="77777777" w:rsidTr="007C23F2">
        <w:trPr>
          <w:trHeight w:val="1835"/>
        </w:trPr>
        <w:tc>
          <w:tcPr>
            <w:tcW w:w="8330" w:type="dxa"/>
            <w:vMerge/>
          </w:tcPr>
          <w:p w14:paraId="2D3C6B15" w14:textId="77777777" w:rsidR="00DE27F0" w:rsidRPr="002E2DAF" w:rsidRDefault="00DE27F0" w:rsidP="00DE27F0"/>
        </w:tc>
        <w:tc>
          <w:tcPr>
            <w:tcW w:w="1134" w:type="dxa"/>
            <w:vMerge/>
          </w:tcPr>
          <w:p w14:paraId="01E4DCE6" w14:textId="77777777" w:rsidR="00DE27F0" w:rsidRPr="002E2DAF" w:rsidRDefault="00DE27F0" w:rsidP="00DE27F0"/>
        </w:tc>
        <w:tc>
          <w:tcPr>
            <w:tcW w:w="1276" w:type="dxa"/>
            <w:textDirection w:val="btLr"/>
            <w:vAlign w:val="center"/>
          </w:tcPr>
          <w:p w14:paraId="43FB15FB" w14:textId="77777777" w:rsidR="00DE27F0" w:rsidRPr="007C23F2" w:rsidRDefault="00DE27F0" w:rsidP="00DE27F0">
            <w:pPr>
              <w:ind w:left="113" w:right="113"/>
              <w:jc w:val="center"/>
            </w:pPr>
            <w:r w:rsidRPr="007C23F2">
              <w:rPr>
                <w:sz w:val="22"/>
                <w:szCs w:val="22"/>
              </w:rPr>
              <w:t>Занятия лекционного типа*</w:t>
            </w:r>
          </w:p>
        </w:tc>
        <w:tc>
          <w:tcPr>
            <w:tcW w:w="1134" w:type="dxa"/>
            <w:textDirection w:val="btLr"/>
            <w:vAlign w:val="center"/>
          </w:tcPr>
          <w:p w14:paraId="12872165" w14:textId="77777777" w:rsidR="00DE27F0" w:rsidRPr="007C23F2" w:rsidRDefault="00DE27F0" w:rsidP="00DE27F0">
            <w:pPr>
              <w:ind w:left="113" w:right="113"/>
              <w:jc w:val="center"/>
            </w:pPr>
            <w:r w:rsidRPr="007C23F2">
              <w:rPr>
                <w:sz w:val="22"/>
                <w:szCs w:val="22"/>
              </w:rPr>
              <w:t>Занятия семинарского типа*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8D6B0" w14:textId="77777777" w:rsidR="00DE27F0" w:rsidRPr="007C23F2" w:rsidRDefault="00DE27F0" w:rsidP="00DE27F0">
            <w:pPr>
              <w:jc w:val="center"/>
              <w:rPr>
                <w:b/>
                <w:bCs/>
                <w:color w:val="FF6600"/>
              </w:rPr>
            </w:pPr>
            <w:r w:rsidRPr="007C23F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982" w:type="dxa"/>
            <w:tcBorders>
              <w:left w:val="single" w:sz="4" w:space="0" w:color="auto"/>
            </w:tcBorders>
          </w:tcPr>
          <w:p w14:paraId="04F10438" w14:textId="77777777" w:rsidR="00DE27F0" w:rsidRPr="007C23F2" w:rsidRDefault="00DE27F0" w:rsidP="00DE27F0">
            <w:pPr>
              <w:jc w:val="center"/>
              <w:rPr>
                <w:b/>
                <w:bCs/>
              </w:rPr>
            </w:pPr>
          </w:p>
        </w:tc>
      </w:tr>
      <w:tr w:rsidR="007C23F2" w:rsidRPr="002E2DAF" w14:paraId="64128304" w14:textId="77777777" w:rsidTr="007C23F2">
        <w:tc>
          <w:tcPr>
            <w:tcW w:w="8330" w:type="dxa"/>
          </w:tcPr>
          <w:p w14:paraId="6016ACF8" w14:textId="77777777" w:rsidR="007C23F2" w:rsidRPr="009D5C68" w:rsidRDefault="007C23F2" w:rsidP="007C23F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9D5C68">
              <w:rPr>
                <w:rFonts w:ascii="Times New Roman" w:hAnsi="Times New Roman" w:cs="Times New Roman"/>
                <w:sz w:val="24"/>
              </w:rPr>
              <w:t>Предмет и основные принципы программной инженерии</w:t>
            </w:r>
          </w:p>
        </w:tc>
        <w:tc>
          <w:tcPr>
            <w:tcW w:w="1134" w:type="dxa"/>
          </w:tcPr>
          <w:p w14:paraId="60F68C25" w14:textId="7513CB39" w:rsidR="007C23F2" w:rsidRPr="009D5C68" w:rsidRDefault="007C23F2" w:rsidP="007C23F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</w:tcPr>
          <w:p w14:paraId="6D6B506A" w14:textId="66884321" w:rsidR="007C23F2" w:rsidRPr="009D5C68" w:rsidRDefault="007C23F2" w:rsidP="007C23F2">
            <w:r>
              <w:t>4</w:t>
            </w:r>
          </w:p>
        </w:tc>
        <w:tc>
          <w:tcPr>
            <w:tcW w:w="1134" w:type="dxa"/>
          </w:tcPr>
          <w:p w14:paraId="48F8DEB4" w14:textId="77777777" w:rsidR="007C23F2" w:rsidRPr="009D5C68" w:rsidRDefault="007C23F2" w:rsidP="007C23F2">
            <w:r w:rsidRPr="009D5C68">
              <w:t>0</w:t>
            </w:r>
          </w:p>
        </w:tc>
        <w:tc>
          <w:tcPr>
            <w:tcW w:w="1134" w:type="dxa"/>
          </w:tcPr>
          <w:p w14:paraId="0E848453" w14:textId="4EE1335E" w:rsidR="007C23F2" w:rsidRPr="007C23F2" w:rsidRDefault="007C23F2" w:rsidP="007C23F2">
            <w:pPr>
              <w:rPr>
                <w:b/>
                <w:bCs/>
              </w:rPr>
            </w:pPr>
            <w:r w:rsidRPr="007C23F2">
              <w:rPr>
                <w:b/>
                <w:bCs/>
              </w:rPr>
              <w:t>4</w:t>
            </w:r>
          </w:p>
        </w:tc>
        <w:tc>
          <w:tcPr>
            <w:tcW w:w="1982" w:type="dxa"/>
          </w:tcPr>
          <w:p w14:paraId="0CD50AF8" w14:textId="77777777" w:rsidR="007C23F2" w:rsidRPr="009D5C68" w:rsidRDefault="007C23F2" w:rsidP="007C23F2">
            <w:pPr>
              <w:rPr>
                <w:b/>
              </w:rPr>
            </w:pPr>
            <w:r w:rsidRPr="009D5C68">
              <w:rPr>
                <w:b/>
              </w:rPr>
              <w:t>4</w:t>
            </w:r>
          </w:p>
        </w:tc>
      </w:tr>
      <w:tr w:rsidR="007C23F2" w:rsidRPr="002E2DAF" w14:paraId="6CA3C4D8" w14:textId="77777777" w:rsidTr="007C23F2">
        <w:tc>
          <w:tcPr>
            <w:tcW w:w="8330" w:type="dxa"/>
          </w:tcPr>
          <w:p w14:paraId="35390FC3" w14:textId="77777777" w:rsidR="007C23F2" w:rsidRPr="009D5C68" w:rsidRDefault="007C23F2" w:rsidP="007C23F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9D5C68">
              <w:rPr>
                <w:rFonts w:ascii="Times New Roman" w:hAnsi="Times New Roman" w:cs="Times New Roman"/>
                <w:sz w:val="24"/>
              </w:rPr>
              <w:t>Жизненный цикл программного обеспечения и процессы его разработки</w:t>
            </w:r>
          </w:p>
        </w:tc>
        <w:tc>
          <w:tcPr>
            <w:tcW w:w="1134" w:type="dxa"/>
          </w:tcPr>
          <w:p w14:paraId="691E877A" w14:textId="22CE62A2" w:rsidR="007C23F2" w:rsidRPr="009D5C68" w:rsidRDefault="007C23F2" w:rsidP="007C23F2">
            <w:pPr>
              <w:rPr>
                <w:b/>
                <w:lang w:val="en-US"/>
              </w:rPr>
            </w:pPr>
            <w:r w:rsidRPr="009D5C68">
              <w:rPr>
                <w:b/>
                <w:lang w:val="en-US"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534032C7" w14:textId="2DCE3E74" w:rsidR="007C23F2" w:rsidRPr="009D5C68" w:rsidRDefault="007C23F2" w:rsidP="007C23F2">
            <w:r>
              <w:t>6</w:t>
            </w:r>
          </w:p>
        </w:tc>
        <w:tc>
          <w:tcPr>
            <w:tcW w:w="1134" w:type="dxa"/>
          </w:tcPr>
          <w:p w14:paraId="60E8E5DE" w14:textId="77777777" w:rsidR="007C23F2" w:rsidRPr="009D5C68" w:rsidRDefault="007C23F2" w:rsidP="007C23F2">
            <w:r w:rsidRPr="009D5C68">
              <w:t>0</w:t>
            </w:r>
          </w:p>
        </w:tc>
        <w:tc>
          <w:tcPr>
            <w:tcW w:w="1134" w:type="dxa"/>
          </w:tcPr>
          <w:p w14:paraId="61C74CDD" w14:textId="33326AF8" w:rsidR="007C23F2" w:rsidRPr="007C23F2" w:rsidRDefault="007C23F2" w:rsidP="007C23F2">
            <w:pPr>
              <w:rPr>
                <w:b/>
                <w:bCs/>
                <w:lang w:val="en-US"/>
              </w:rPr>
            </w:pPr>
            <w:r w:rsidRPr="007C23F2">
              <w:rPr>
                <w:b/>
                <w:bCs/>
              </w:rPr>
              <w:t>6</w:t>
            </w:r>
          </w:p>
        </w:tc>
        <w:tc>
          <w:tcPr>
            <w:tcW w:w="1982" w:type="dxa"/>
          </w:tcPr>
          <w:p w14:paraId="35DCA49C" w14:textId="77777777" w:rsidR="007C23F2" w:rsidRPr="009D5C68" w:rsidRDefault="007C23F2" w:rsidP="007C23F2">
            <w:pPr>
              <w:rPr>
                <w:b/>
              </w:rPr>
            </w:pPr>
            <w:r w:rsidRPr="009D5C68">
              <w:rPr>
                <w:b/>
              </w:rPr>
              <w:t>8</w:t>
            </w:r>
          </w:p>
        </w:tc>
      </w:tr>
      <w:tr w:rsidR="007C23F2" w:rsidRPr="002E2DAF" w14:paraId="021AAAFB" w14:textId="77777777" w:rsidTr="007C23F2">
        <w:tc>
          <w:tcPr>
            <w:tcW w:w="8330" w:type="dxa"/>
          </w:tcPr>
          <w:p w14:paraId="61C379F1" w14:textId="77777777" w:rsidR="007C23F2" w:rsidRPr="009D5C68" w:rsidRDefault="007C23F2" w:rsidP="007C23F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9D5C68">
              <w:rPr>
                <w:rFonts w:ascii="Times New Roman" w:hAnsi="Times New Roman" w:cs="Times New Roman"/>
                <w:sz w:val="24"/>
              </w:rPr>
              <w:t>Управление разработкой программного обеспечения</w:t>
            </w:r>
          </w:p>
        </w:tc>
        <w:tc>
          <w:tcPr>
            <w:tcW w:w="1134" w:type="dxa"/>
          </w:tcPr>
          <w:p w14:paraId="232A0CE9" w14:textId="46DDB71B" w:rsidR="007C23F2" w:rsidRPr="009D5C68" w:rsidRDefault="007C23F2" w:rsidP="007C23F2">
            <w:pPr>
              <w:rPr>
                <w:b/>
              </w:rPr>
            </w:pPr>
            <w:r w:rsidRPr="009D5C68">
              <w:rPr>
                <w:b/>
              </w:rPr>
              <w:t>1</w:t>
            </w:r>
            <w:r>
              <w:rPr>
                <w:b/>
              </w:rPr>
              <w:t>4</w:t>
            </w:r>
          </w:p>
        </w:tc>
        <w:tc>
          <w:tcPr>
            <w:tcW w:w="1276" w:type="dxa"/>
          </w:tcPr>
          <w:p w14:paraId="1F3E11E0" w14:textId="6DBBB654" w:rsidR="007C23F2" w:rsidRPr="009D5C68" w:rsidRDefault="007C23F2" w:rsidP="007C23F2">
            <w:r>
              <w:t>6</w:t>
            </w:r>
          </w:p>
        </w:tc>
        <w:tc>
          <w:tcPr>
            <w:tcW w:w="1134" w:type="dxa"/>
          </w:tcPr>
          <w:p w14:paraId="2B407FF0" w14:textId="77777777" w:rsidR="007C23F2" w:rsidRPr="009D5C68" w:rsidRDefault="007C23F2" w:rsidP="007C23F2">
            <w:r w:rsidRPr="009D5C68">
              <w:t>0</w:t>
            </w:r>
          </w:p>
        </w:tc>
        <w:tc>
          <w:tcPr>
            <w:tcW w:w="1134" w:type="dxa"/>
          </w:tcPr>
          <w:p w14:paraId="6478F18D" w14:textId="68C79D74" w:rsidR="007C23F2" w:rsidRPr="007C23F2" w:rsidRDefault="007C23F2" w:rsidP="007C23F2">
            <w:pPr>
              <w:rPr>
                <w:b/>
                <w:bCs/>
                <w:lang w:val="en-US"/>
              </w:rPr>
            </w:pPr>
            <w:r w:rsidRPr="007C23F2">
              <w:rPr>
                <w:b/>
                <w:bCs/>
              </w:rPr>
              <w:t>6</w:t>
            </w:r>
          </w:p>
        </w:tc>
        <w:tc>
          <w:tcPr>
            <w:tcW w:w="1982" w:type="dxa"/>
          </w:tcPr>
          <w:p w14:paraId="0ED7A67C" w14:textId="77777777" w:rsidR="007C23F2" w:rsidRPr="009D5C68" w:rsidRDefault="007C23F2" w:rsidP="007C23F2">
            <w:pPr>
              <w:rPr>
                <w:b/>
              </w:rPr>
            </w:pPr>
            <w:r w:rsidRPr="009D5C68">
              <w:rPr>
                <w:b/>
              </w:rPr>
              <w:t>8</w:t>
            </w:r>
          </w:p>
        </w:tc>
      </w:tr>
      <w:tr w:rsidR="007C23F2" w:rsidRPr="002E2DAF" w14:paraId="759E06FB" w14:textId="77777777" w:rsidTr="007C23F2">
        <w:tc>
          <w:tcPr>
            <w:tcW w:w="8330" w:type="dxa"/>
          </w:tcPr>
          <w:p w14:paraId="541E210B" w14:textId="77777777" w:rsidR="007C23F2" w:rsidRPr="009D5C68" w:rsidRDefault="007C23F2" w:rsidP="007C23F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9D5C68">
              <w:rPr>
                <w:rFonts w:ascii="Times New Roman" w:hAnsi="Times New Roman" w:cs="Times New Roman"/>
                <w:sz w:val="24"/>
              </w:rPr>
              <w:t>Анализ требований к программному обеспечению</w:t>
            </w:r>
          </w:p>
        </w:tc>
        <w:tc>
          <w:tcPr>
            <w:tcW w:w="1134" w:type="dxa"/>
          </w:tcPr>
          <w:p w14:paraId="22E6963E" w14:textId="77777777" w:rsidR="007C23F2" w:rsidRPr="009D5C68" w:rsidRDefault="007C23F2" w:rsidP="007C23F2">
            <w:pPr>
              <w:rPr>
                <w:b/>
              </w:rPr>
            </w:pPr>
            <w:r w:rsidRPr="009D5C68">
              <w:rPr>
                <w:b/>
              </w:rPr>
              <w:t>14</w:t>
            </w:r>
          </w:p>
        </w:tc>
        <w:tc>
          <w:tcPr>
            <w:tcW w:w="1276" w:type="dxa"/>
          </w:tcPr>
          <w:p w14:paraId="031E7A94" w14:textId="45AEBD14" w:rsidR="007C23F2" w:rsidRPr="009D5C68" w:rsidRDefault="007C23F2" w:rsidP="007C23F2">
            <w:r>
              <w:t>6</w:t>
            </w:r>
          </w:p>
        </w:tc>
        <w:tc>
          <w:tcPr>
            <w:tcW w:w="1134" w:type="dxa"/>
          </w:tcPr>
          <w:p w14:paraId="43514021" w14:textId="77777777" w:rsidR="007C23F2" w:rsidRPr="009D5C68" w:rsidRDefault="007C23F2" w:rsidP="007C23F2">
            <w:r w:rsidRPr="009D5C68">
              <w:t>0</w:t>
            </w:r>
          </w:p>
        </w:tc>
        <w:tc>
          <w:tcPr>
            <w:tcW w:w="1134" w:type="dxa"/>
          </w:tcPr>
          <w:p w14:paraId="1F160CF5" w14:textId="3A1171A8" w:rsidR="007C23F2" w:rsidRPr="007C23F2" w:rsidRDefault="007C23F2" w:rsidP="007C23F2">
            <w:pPr>
              <w:rPr>
                <w:b/>
                <w:bCs/>
              </w:rPr>
            </w:pPr>
            <w:r w:rsidRPr="007C23F2">
              <w:rPr>
                <w:b/>
                <w:bCs/>
              </w:rPr>
              <w:t>6</w:t>
            </w:r>
          </w:p>
        </w:tc>
        <w:tc>
          <w:tcPr>
            <w:tcW w:w="1982" w:type="dxa"/>
          </w:tcPr>
          <w:p w14:paraId="2BFBCAC1" w14:textId="298D4D4A" w:rsidR="007C23F2" w:rsidRPr="009D5C68" w:rsidRDefault="007C23F2" w:rsidP="007C23F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C23F2" w14:paraId="70B1B079" w14:textId="77777777" w:rsidTr="007C23F2">
        <w:tc>
          <w:tcPr>
            <w:tcW w:w="8330" w:type="dxa"/>
          </w:tcPr>
          <w:p w14:paraId="4A7EC637" w14:textId="77777777" w:rsidR="007C23F2" w:rsidRPr="009D5C68" w:rsidRDefault="007C23F2" w:rsidP="007C23F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9D5C68">
              <w:rPr>
                <w:rFonts w:ascii="Times New Roman" w:hAnsi="Times New Roman" w:cs="Times New Roman"/>
                <w:sz w:val="24"/>
              </w:rPr>
              <w:t>Качество программного обеспечения и методы его контроля</w:t>
            </w:r>
          </w:p>
        </w:tc>
        <w:tc>
          <w:tcPr>
            <w:tcW w:w="1134" w:type="dxa"/>
          </w:tcPr>
          <w:p w14:paraId="7C870FB5" w14:textId="77777777" w:rsidR="007C23F2" w:rsidRPr="009D5C68" w:rsidRDefault="007C23F2" w:rsidP="007C23F2">
            <w:pPr>
              <w:rPr>
                <w:b/>
              </w:rPr>
            </w:pPr>
            <w:r w:rsidRPr="009D5C68">
              <w:rPr>
                <w:b/>
              </w:rPr>
              <w:t>14</w:t>
            </w:r>
          </w:p>
        </w:tc>
        <w:tc>
          <w:tcPr>
            <w:tcW w:w="1276" w:type="dxa"/>
          </w:tcPr>
          <w:p w14:paraId="647289E3" w14:textId="0528B2F5" w:rsidR="007C23F2" w:rsidRPr="009D5C68" w:rsidRDefault="007C23F2" w:rsidP="007C23F2">
            <w:r>
              <w:t>6</w:t>
            </w:r>
          </w:p>
        </w:tc>
        <w:tc>
          <w:tcPr>
            <w:tcW w:w="1134" w:type="dxa"/>
          </w:tcPr>
          <w:p w14:paraId="1920C27A" w14:textId="77777777" w:rsidR="007C23F2" w:rsidRPr="009D5C68" w:rsidRDefault="007C23F2" w:rsidP="007C23F2">
            <w:r w:rsidRPr="009D5C68">
              <w:t>0</w:t>
            </w:r>
          </w:p>
        </w:tc>
        <w:tc>
          <w:tcPr>
            <w:tcW w:w="1134" w:type="dxa"/>
          </w:tcPr>
          <w:p w14:paraId="18D18336" w14:textId="62495778" w:rsidR="007C23F2" w:rsidRPr="007C23F2" w:rsidRDefault="007C23F2" w:rsidP="007C23F2">
            <w:pPr>
              <w:rPr>
                <w:b/>
                <w:bCs/>
                <w:lang w:val="en-US"/>
              </w:rPr>
            </w:pPr>
            <w:r w:rsidRPr="007C23F2">
              <w:rPr>
                <w:b/>
                <w:bCs/>
              </w:rPr>
              <w:t>6</w:t>
            </w:r>
          </w:p>
        </w:tc>
        <w:tc>
          <w:tcPr>
            <w:tcW w:w="1982" w:type="dxa"/>
          </w:tcPr>
          <w:p w14:paraId="38A36DA2" w14:textId="67ECC275" w:rsidR="007C23F2" w:rsidRPr="009D5C68" w:rsidRDefault="007C23F2" w:rsidP="007C23F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C23F2" w14:paraId="60D10CA8" w14:textId="77777777" w:rsidTr="007C23F2">
        <w:tc>
          <w:tcPr>
            <w:tcW w:w="8330" w:type="dxa"/>
          </w:tcPr>
          <w:p w14:paraId="6BCBFCE1" w14:textId="77777777" w:rsidR="007C23F2" w:rsidRPr="009D5C68" w:rsidRDefault="007C23F2" w:rsidP="007C23F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9D5C68">
              <w:rPr>
                <w:rFonts w:ascii="Times New Roman" w:hAnsi="Times New Roman" w:cs="Times New Roman"/>
                <w:sz w:val="24"/>
              </w:rPr>
              <w:t>Текущий контроль успеваемости: контрольная работа № 1</w:t>
            </w:r>
          </w:p>
        </w:tc>
        <w:tc>
          <w:tcPr>
            <w:tcW w:w="1134" w:type="dxa"/>
          </w:tcPr>
          <w:p w14:paraId="0BB12560" w14:textId="5236D24A" w:rsidR="007C23F2" w:rsidRPr="009D5C68" w:rsidRDefault="007C23F2" w:rsidP="007C23F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25F37B10" w14:textId="77777777" w:rsidR="007C23F2" w:rsidRPr="009D5C68" w:rsidRDefault="007C23F2" w:rsidP="007C23F2">
            <w:r w:rsidRPr="009D5C68">
              <w:t>0</w:t>
            </w:r>
          </w:p>
        </w:tc>
        <w:tc>
          <w:tcPr>
            <w:tcW w:w="1134" w:type="dxa"/>
          </w:tcPr>
          <w:p w14:paraId="08C4EE95" w14:textId="79DB8E3D" w:rsidR="007C23F2" w:rsidRPr="009D5C68" w:rsidRDefault="007C23F2" w:rsidP="007C23F2">
            <w:r>
              <w:t>0</w:t>
            </w:r>
          </w:p>
        </w:tc>
        <w:tc>
          <w:tcPr>
            <w:tcW w:w="1134" w:type="dxa"/>
          </w:tcPr>
          <w:p w14:paraId="06016E79" w14:textId="452EE7EF" w:rsidR="007C23F2" w:rsidRPr="007C23F2" w:rsidRDefault="007C23F2" w:rsidP="007C23F2">
            <w:pPr>
              <w:rPr>
                <w:b/>
                <w:bCs/>
                <w:lang w:val="en-US"/>
              </w:rPr>
            </w:pPr>
            <w:r w:rsidRPr="007C23F2">
              <w:rPr>
                <w:b/>
                <w:bCs/>
              </w:rPr>
              <w:t>0</w:t>
            </w:r>
          </w:p>
        </w:tc>
        <w:tc>
          <w:tcPr>
            <w:tcW w:w="1982" w:type="dxa"/>
          </w:tcPr>
          <w:p w14:paraId="7FF7CF1A" w14:textId="78DB653B" w:rsidR="007C23F2" w:rsidRPr="009D5C68" w:rsidRDefault="007C23F2" w:rsidP="007C23F2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7C23F2" w:rsidRPr="002E2DAF" w14:paraId="4F4769AF" w14:textId="77777777" w:rsidTr="007C23F2">
        <w:tc>
          <w:tcPr>
            <w:tcW w:w="8330" w:type="dxa"/>
          </w:tcPr>
          <w:p w14:paraId="4EDF7EBE" w14:textId="77777777" w:rsidR="007C23F2" w:rsidRPr="009D5C68" w:rsidRDefault="007C23F2" w:rsidP="007C23F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9D5C68">
              <w:rPr>
                <w:rFonts w:ascii="Times New Roman" w:hAnsi="Times New Roman" w:cs="Times New Roman"/>
                <w:sz w:val="24"/>
              </w:rPr>
              <w:t>Архитектура программного обеспечения и ее проектирование</w:t>
            </w:r>
          </w:p>
        </w:tc>
        <w:tc>
          <w:tcPr>
            <w:tcW w:w="1134" w:type="dxa"/>
          </w:tcPr>
          <w:p w14:paraId="6F0E2692" w14:textId="38699085" w:rsidR="007C23F2" w:rsidRPr="009D5C68" w:rsidRDefault="007C23F2" w:rsidP="007C23F2">
            <w:pPr>
              <w:rPr>
                <w:b/>
              </w:rPr>
            </w:pPr>
            <w:r w:rsidRPr="009D5C68">
              <w:rPr>
                <w:b/>
              </w:rPr>
              <w:t>1</w:t>
            </w:r>
            <w:r>
              <w:rPr>
                <w:b/>
              </w:rPr>
              <w:t>6</w:t>
            </w:r>
          </w:p>
        </w:tc>
        <w:tc>
          <w:tcPr>
            <w:tcW w:w="1276" w:type="dxa"/>
          </w:tcPr>
          <w:p w14:paraId="0CEAB04B" w14:textId="397CD53A" w:rsidR="007C23F2" w:rsidRPr="009D5C68" w:rsidRDefault="007C23F2" w:rsidP="007C23F2">
            <w:r>
              <w:t>8</w:t>
            </w:r>
          </w:p>
        </w:tc>
        <w:tc>
          <w:tcPr>
            <w:tcW w:w="1134" w:type="dxa"/>
          </w:tcPr>
          <w:p w14:paraId="2279ED76" w14:textId="77777777" w:rsidR="007C23F2" w:rsidRPr="009D5C68" w:rsidRDefault="007C23F2" w:rsidP="007C23F2">
            <w:r w:rsidRPr="009D5C68">
              <w:t>0</w:t>
            </w:r>
          </w:p>
        </w:tc>
        <w:tc>
          <w:tcPr>
            <w:tcW w:w="1134" w:type="dxa"/>
          </w:tcPr>
          <w:p w14:paraId="3A9794E5" w14:textId="7E9421C4" w:rsidR="007C23F2" w:rsidRPr="007C23F2" w:rsidRDefault="007C23F2" w:rsidP="007C23F2">
            <w:pPr>
              <w:rPr>
                <w:b/>
                <w:bCs/>
                <w:lang w:val="en-US"/>
              </w:rPr>
            </w:pPr>
            <w:r w:rsidRPr="007C23F2">
              <w:rPr>
                <w:b/>
                <w:bCs/>
              </w:rPr>
              <w:t>8</w:t>
            </w:r>
          </w:p>
        </w:tc>
        <w:tc>
          <w:tcPr>
            <w:tcW w:w="1982" w:type="dxa"/>
          </w:tcPr>
          <w:p w14:paraId="6437E48A" w14:textId="2EFA20A8" w:rsidR="007C23F2" w:rsidRPr="009D5C68" w:rsidRDefault="007C23F2" w:rsidP="007C23F2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7C23F2" w:rsidRPr="002E2DAF" w14:paraId="48ABC4E6" w14:textId="77777777" w:rsidTr="007C23F2">
        <w:tc>
          <w:tcPr>
            <w:tcW w:w="8330" w:type="dxa"/>
          </w:tcPr>
          <w:p w14:paraId="01AE3977" w14:textId="77777777" w:rsidR="007C23F2" w:rsidRPr="009D5C68" w:rsidRDefault="007C23F2" w:rsidP="007C23F2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9D5C68">
              <w:rPr>
                <w:rFonts w:ascii="Times New Roman" w:hAnsi="Times New Roman" w:cs="Times New Roman"/>
                <w:sz w:val="24"/>
              </w:rPr>
              <w:t>Удобство использования программного обеспечения</w:t>
            </w:r>
          </w:p>
        </w:tc>
        <w:tc>
          <w:tcPr>
            <w:tcW w:w="1134" w:type="dxa"/>
          </w:tcPr>
          <w:p w14:paraId="13DF4A5F" w14:textId="77777777" w:rsidR="007C23F2" w:rsidRPr="009D5C68" w:rsidRDefault="007C23F2" w:rsidP="007C23F2">
            <w:pPr>
              <w:rPr>
                <w:b/>
              </w:rPr>
            </w:pPr>
            <w:r w:rsidRPr="009D5C68">
              <w:rPr>
                <w:b/>
                <w:lang w:val="en-US"/>
              </w:rPr>
              <w:t>1</w:t>
            </w:r>
            <w:r w:rsidRPr="009D5C68">
              <w:rPr>
                <w:b/>
              </w:rPr>
              <w:t>2</w:t>
            </w:r>
          </w:p>
        </w:tc>
        <w:tc>
          <w:tcPr>
            <w:tcW w:w="1276" w:type="dxa"/>
          </w:tcPr>
          <w:p w14:paraId="7834E492" w14:textId="586D61BA" w:rsidR="007C23F2" w:rsidRPr="009D5C68" w:rsidRDefault="007C23F2" w:rsidP="007C23F2">
            <w:r>
              <w:t>6</w:t>
            </w:r>
          </w:p>
        </w:tc>
        <w:tc>
          <w:tcPr>
            <w:tcW w:w="1134" w:type="dxa"/>
          </w:tcPr>
          <w:p w14:paraId="20319F84" w14:textId="77777777" w:rsidR="007C23F2" w:rsidRPr="009D5C68" w:rsidRDefault="007C23F2" w:rsidP="007C23F2">
            <w:r w:rsidRPr="009D5C68">
              <w:t>0</w:t>
            </w:r>
          </w:p>
        </w:tc>
        <w:tc>
          <w:tcPr>
            <w:tcW w:w="1134" w:type="dxa"/>
          </w:tcPr>
          <w:p w14:paraId="2AC142C7" w14:textId="1F9F4677" w:rsidR="007C23F2" w:rsidRPr="007C23F2" w:rsidRDefault="007C23F2" w:rsidP="007C23F2">
            <w:pPr>
              <w:rPr>
                <w:b/>
                <w:bCs/>
              </w:rPr>
            </w:pPr>
            <w:r w:rsidRPr="007C23F2">
              <w:rPr>
                <w:b/>
                <w:bCs/>
              </w:rPr>
              <w:t>6</w:t>
            </w:r>
          </w:p>
        </w:tc>
        <w:tc>
          <w:tcPr>
            <w:tcW w:w="1982" w:type="dxa"/>
          </w:tcPr>
          <w:p w14:paraId="532B8C22" w14:textId="407284FC" w:rsidR="007C23F2" w:rsidRPr="009D5C68" w:rsidRDefault="007C23F2" w:rsidP="007C23F2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E15FD0" w14:paraId="24D21B27" w14:textId="77777777" w:rsidTr="007C23F2">
        <w:tc>
          <w:tcPr>
            <w:tcW w:w="8330" w:type="dxa"/>
          </w:tcPr>
          <w:p w14:paraId="00AD8F83" w14:textId="77777777" w:rsidR="00E15FD0" w:rsidRPr="009D5C68" w:rsidRDefault="00E15FD0" w:rsidP="00E15FD0">
            <w:pPr>
              <w:pStyle w:val="af0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</w:rPr>
            </w:pPr>
            <w:r w:rsidRPr="009D5C68">
              <w:rPr>
                <w:rFonts w:ascii="Times New Roman" w:hAnsi="Times New Roman" w:cs="Times New Roman"/>
                <w:sz w:val="24"/>
              </w:rPr>
              <w:t>Компонентные технологии разработки распределенных программных систем</w:t>
            </w:r>
          </w:p>
        </w:tc>
        <w:tc>
          <w:tcPr>
            <w:tcW w:w="1134" w:type="dxa"/>
          </w:tcPr>
          <w:p w14:paraId="1D6753E8" w14:textId="7EAF5EC2" w:rsidR="00E15FD0" w:rsidRPr="009D5C68" w:rsidRDefault="00E15FD0" w:rsidP="00E15FD0">
            <w:pPr>
              <w:rPr>
                <w:b/>
              </w:rPr>
            </w:pPr>
            <w:r w:rsidRPr="009D5C68">
              <w:rPr>
                <w:b/>
              </w:rPr>
              <w:t>1</w:t>
            </w:r>
            <w:r w:rsidR="007C23F2">
              <w:rPr>
                <w:b/>
              </w:rPr>
              <w:t>2</w:t>
            </w:r>
          </w:p>
        </w:tc>
        <w:tc>
          <w:tcPr>
            <w:tcW w:w="1276" w:type="dxa"/>
          </w:tcPr>
          <w:p w14:paraId="200AB16B" w14:textId="77777777" w:rsidR="00E15FD0" w:rsidRPr="009D5C68" w:rsidRDefault="00E15FD0" w:rsidP="00E15FD0">
            <w:r w:rsidRPr="009D5C68">
              <w:t>6</w:t>
            </w:r>
          </w:p>
        </w:tc>
        <w:tc>
          <w:tcPr>
            <w:tcW w:w="1134" w:type="dxa"/>
          </w:tcPr>
          <w:p w14:paraId="55451572" w14:textId="77777777" w:rsidR="00E15FD0" w:rsidRPr="009D5C68" w:rsidRDefault="00E15FD0" w:rsidP="00E15FD0">
            <w:r w:rsidRPr="009D5C68">
              <w:t>0</w:t>
            </w:r>
          </w:p>
        </w:tc>
        <w:tc>
          <w:tcPr>
            <w:tcW w:w="1134" w:type="dxa"/>
          </w:tcPr>
          <w:p w14:paraId="5654A81E" w14:textId="77777777" w:rsidR="00E15FD0" w:rsidRPr="009D5C68" w:rsidRDefault="00E15FD0" w:rsidP="00E15FD0">
            <w:pPr>
              <w:rPr>
                <w:b/>
              </w:rPr>
            </w:pPr>
            <w:r w:rsidRPr="009D5C68">
              <w:rPr>
                <w:b/>
                <w:lang w:val="en-US"/>
              </w:rPr>
              <w:t>6</w:t>
            </w:r>
          </w:p>
        </w:tc>
        <w:tc>
          <w:tcPr>
            <w:tcW w:w="1982" w:type="dxa"/>
          </w:tcPr>
          <w:p w14:paraId="08C26610" w14:textId="1E55F53B" w:rsidR="00E15FD0" w:rsidRPr="009D5C68" w:rsidRDefault="007C23F2" w:rsidP="00E15FD0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DE27F0" w:rsidRPr="002E2DAF" w14:paraId="3A1B0B32" w14:textId="77777777" w:rsidTr="007C23F2">
        <w:tc>
          <w:tcPr>
            <w:tcW w:w="8330" w:type="dxa"/>
          </w:tcPr>
          <w:p w14:paraId="2B686882" w14:textId="77777777" w:rsidR="00DE27F0" w:rsidRPr="009D5C68" w:rsidRDefault="00E15FD0" w:rsidP="00E15FD0">
            <w:pPr>
              <w:pStyle w:val="af0"/>
              <w:ind w:left="360"/>
              <w:rPr>
                <w:rFonts w:ascii="Times New Roman" w:hAnsi="Times New Roman" w:cs="Times New Roman"/>
                <w:sz w:val="24"/>
              </w:rPr>
            </w:pPr>
            <w:r w:rsidRPr="009D5C68">
              <w:rPr>
                <w:rFonts w:ascii="Times New Roman" w:hAnsi="Times New Roman" w:cs="Times New Roman"/>
                <w:sz w:val="24"/>
              </w:rPr>
              <w:t>Промежуточная аттестация: зачет</w:t>
            </w:r>
          </w:p>
        </w:tc>
        <w:tc>
          <w:tcPr>
            <w:tcW w:w="1134" w:type="dxa"/>
          </w:tcPr>
          <w:p w14:paraId="5F7E05B0" w14:textId="4B09D355" w:rsidR="00DE27F0" w:rsidRPr="007C23F2" w:rsidRDefault="007C23F2" w:rsidP="00DE27F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00AD0F34" w14:textId="77777777" w:rsidR="00DE27F0" w:rsidRPr="009D5C68" w:rsidRDefault="00E15FD0" w:rsidP="00DE27F0">
            <w:r w:rsidRPr="009D5C68">
              <w:t>0</w:t>
            </w:r>
          </w:p>
        </w:tc>
        <w:tc>
          <w:tcPr>
            <w:tcW w:w="1134" w:type="dxa"/>
          </w:tcPr>
          <w:p w14:paraId="0A2CDE57" w14:textId="7469208F" w:rsidR="00DE27F0" w:rsidRPr="009D5C68" w:rsidRDefault="007C23F2" w:rsidP="00DE27F0">
            <w:r>
              <w:t>0</w:t>
            </w:r>
          </w:p>
        </w:tc>
        <w:tc>
          <w:tcPr>
            <w:tcW w:w="1134" w:type="dxa"/>
          </w:tcPr>
          <w:p w14:paraId="765A55AB" w14:textId="72A8E73A" w:rsidR="00DE27F0" w:rsidRPr="007C23F2" w:rsidRDefault="007C23F2" w:rsidP="00855AB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982" w:type="dxa"/>
          </w:tcPr>
          <w:p w14:paraId="029570F5" w14:textId="37337770" w:rsidR="00DE27F0" w:rsidRPr="009D5C68" w:rsidRDefault="007C23F2" w:rsidP="00DE27F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DE27F0" w:rsidRPr="002E2DAF" w14:paraId="6DF9D576" w14:textId="77777777" w:rsidTr="007C23F2">
        <w:tc>
          <w:tcPr>
            <w:tcW w:w="8330" w:type="dxa"/>
          </w:tcPr>
          <w:p w14:paraId="3A894CBE" w14:textId="77777777" w:rsidR="00DE27F0" w:rsidRPr="009D5C68" w:rsidRDefault="00DE27F0" w:rsidP="00DE27F0">
            <w:r w:rsidRPr="009D5C68">
              <w:rPr>
                <w:b/>
                <w:bCs/>
              </w:rPr>
              <w:t>Итого</w:t>
            </w:r>
          </w:p>
        </w:tc>
        <w:tc>
          <w:tcPr>
            <w:tcW w:w="1134" w:type="dxa"/>
          </w:tcPr>
          <w:p w14:paraId="4051DBC2" w14:textId="77777777" w:rsidR="00DE27F0" w:rsidRPr="009D5C68" w:rsidRDefault="009D5C68" w:rsidP="009D5C68">
            <w:pPr>
              <w:rPr>
                <w:b/>
                <w:iCs/>
              </w:rPr>
            </w:pPr>
            <w:r w:rsidRPr="009D5C68">
              <w:rPr>
                <w:b/>
                <w:iCs/>
              </w:rPr>
              <w:t>108</w:t>
            </w:r>
          </w:p>
        </w:tc>
        <w:tc>
          <w:tcPr>
            <w:tcW w:w="1276" w:type="dxa"/>
          </w:tcPr>
          <w:p w14:paraId="1F6866F0" w14:textId="0A4EB85F" w:rsidR="00DE27F0" w:rsidRPr="009D5C68" w:rsidRDefault="007C23F2" w:rsidP="00855AB0">
            <w:pPr>
              <w:rPr>
                <w:b/>
                <w:iCs/>
              </w:rPr>
            </w:pPr>
            <w:r>
              <w:rPr>
                <w:b/>
                <w:iCs/>
              </w:rPr>
              <w:t>48</w:t>
            </w:r>
          </w:p>
        </w:tc>
        <w:tc>
          <w:tcPr>
            <w:tcW w:w="1134" w:type="dxa"/>
          </w:tcPr>
          <w:p w14:paraId="0341C747" w14:textId="70CAC992" w:rsidR="00DE27F0" w:rsidRPr="009D5C68" w:rsidRDefault="007C23F2" w:rsidP="00DE27F0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134" w:type="dxa"/>
          </w:tcPr>
          <w:p w14:paraId="0D86AA37" w14:textId="2BE5760A" w:rsidR="00DE27F0" w:rsidRPr="009D5C68" w:rsidRDefault="007C23F2" w:rsidP="00DE27F0">
            <w:pPr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982" w:type="dxa"/>
          </w:tcPr>
          <w:p w14:paraId="023CB509" w14:textId="7FF63C19" w:rsidR="00DE27F0" w:rsidRPr="009D5C68" w:rsidRDefault="007C23F2" w:rsidP="00DE27F0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</w:tr>
    </w:tbl>
    <w:p w14:paraId="36B2CC95" w14:textId="77777777" w:rsidR="00DE27F0" w:rsidRDefault="00DE27F0" w:rsidP="00DE27F0">
      <w:r>
        <w:lastRenderedPageBreak/>
        <w:t xml:space="preserve">7. Фонд оценочных средств (ФОС) </w:t>
      </w:r>
      <w:r w:rsidRPr="003F43EC">
        <w:t>для</w:t>
      </w:r>
      <w:r>
        <w:t xml:space="preserve"> оценивания </w:t>
      </w:r>
      <w:r w:rsidRPr="002D38F1">
        <w:t>результатов обучения по дисциплине (модулю)</w:t>
      </w:r>
    </w:p>
    <w:p w14:paraId="045F3584" w14:textId="77777777" w:rsidR="00DE27F0" w:rsidRPr="00246950" w:rsidRDefault="00DE27F0" w:rsidP="00DE27F0">
      <w:pPr>
        <w:rPr>
          <w:sz w:val="10"/>
          <w:szCs w:val="10"/>
        </w:rPr>
      </w:pPr>
    </w:p>
    <w:p w14:paraId="5394C412" w14:textId="77777777" w:rsidR="00DE27F0" w:rsidRPr="002B3C12" w:rsidRDefault="00DE27F0" w:rsidP="00DE27F0">
      <w:r w:rsidRPr="002B3C12">
        <w:t>7.1. Типовые контрольные задания или иные материалы для проведения текущего контроля успеваемости.</w:t>
      </w:r>
    </w:p>
    <w:p w14:paraId="0D32CC72" w14:textId="77777777" w:rsidR="00DE27F0" w:rsidRPr="00246950" w:rsidRDefault="00DE27F0" w:rsidP="00DE27F0">
      <w:pPr>
        <w:rPr>
          <w:sz w:val="10"/>
          <w:szCs w:val="10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14850"/>
      </w:tblGrid>
      <w:tr w:rsidR="00DE27F0" w:rsidRPr="002838F5" w14:paraId="725CCE6E" w14:textId="77777777" w:rsidTr="00246950">
        <w:tc>
          <w:tcPr>
            <w:tcW w:w="14850" w:type="dxa"/>
          </w:tcPr>
          <w:p w14:paraId="70D9E616" w14:textId="77777777" w:rsidR="00DE27F0" w:rsidRPr="009D5C68" w:rsidRDefault="00DE27F0" w:rsidP="00DE27F0">
            <w:pPr>
              <w:jc w:val="center"/>
            </w:pPr>
            <w:r w:rsidRPr="009D5C68">
              <w:rPr>
                <w:lang w:val="en-US"/>
              </w:rPr>
              <w:t>Контрольнаяработа № 1</w:t>
            </w:r>
          </w:p>
        </w:tc>
      </w:tr>
      <w:tr w:rsidR="009D5C68" w:rsidRPr="002838F5" w14:paraId="6454AB76" w14:textId="77777777" w:rsidTr="00246950">
        <w:tc>
          <w:tcPr>
            <w:tcW w:w="14850" w:type="dxa"/>
          </w:tcPr>
          <w:p w14:paraId="6D68364A" w14:textId="77777777" w:rsidR="009D5C68" w:rsidRPr="009D5C68" w:rsidRDefault="009D5C68" w:rsidP="009D5C68">
            <w:pPr>
              <w:spacing w:after="120"/>
              <w:rPr>
                <w:bCs/>
              </w:rPr>
            </w:pPr>
            <w:r w:rsidRPr="009D5C68">
              <w:rPr>
                <w:bCs/>
              </w:rPr>
              <w:t>1</w:t>
            </w:r>
            <w:r w:rsidR="00246950">
              <w:rPr>
                <w:bCs/>
              </w:rPr>
              <w:t xml:space="preserve">. </w:t>
            </w:r>
            <w:r w:rsidRPr="009D5C68">
              <w:rPr>
                <w:bCs/>
              </w:rPr>
              <w:t>Заполните следующую таблицу, указав в соответствующих столбцах номера перечисленных ниже характеристик более свойственных сложным программным системам, простым программам, а также тех, которые не связаны со сложностью ПО.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31"/>
              <w:gridCol w:w="4678"/>
              <w:gridCol w:w="5103"/>
            </w:tblGrid>
            <w:tr w:rsidR="009D5C68" w:rsidRPr="009D5C68" w14:paraId="05A80DD1" w14:textId="77777777" w:rsidTr="007C23F2">
              <w:tc>
                <w:tcPr>
                  <w:tcW w:w="4531" w:type="dxa"/>
                </w:tcPr>
                <w:p w14:paraId="51F7971D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Более свойственно сложным программам</w:t>
                  </w:r>
                </w:p>
              </w:tc>
              <w:tc>
                <w:tcPr>
                  <w:tcW w:w="4678" w:type="dxa"/>
                </w:tcPr>
                <w:p w14:paraId="226D1279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Более свойственно простым программам</w:t>
                  </w:r>
                </w:p>
              </w:tc>
              <w:tc>
                <w:tcPr>
                  <w:tcW w:w="5103" w:type="dxa"/>
                </w:tcPr>
                <w:p w14:paraId="4D6A64C1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Не связано с тем, сложная программа или нет</w:t>
                  </w:r>
                </w:p>
              </w:tc>
            </w:tr>
            <w:tr w:rsidR="009D5C68" w:rsidRPr="009D5C68" w14:paraId="542CD50D" w14:textId="77777777" w:rsidTr="007C23F2">
              <w:tc>
                <w:tcPr>
                  <w:tcW w:w="4531" w:type="dxa"/>
                </w:tcPr>
                <w:p w14:paraId="3A770F2A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4678" w:type="dxa"/>
                </w:tcPr>
                <w:p w14:paraId="048D9C86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5103" w:type="dxa"/>
                </w:tcPr>
                <w:p w14:paraId="47BA6120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</w:tr>
          </w:tbl>
          <w:p w14:paraId="56F6380D" w14:textId="77777777" w:rsidR="009D5C68" w:rsidRPr="009D5C68" w:rsidRDefault="009D5C68" w:rsidP="009D5C68">
            <w:pPr>
              <w:numPr>
                <w:ilvl w:val="0"/>
                <w:numId w:val="33"/>
              </w:numPr>
              <w:tabs>
                <w:tab w:val="left" w:pos="360"/>
              </w:tabs>
              <w:spacing w:before="120"/>
              <w:ind w:left="357" w:hanging="357"/>
              <w:rPr>
                <w:bCs/>
              </w:rPr>
            </w:pPr>
            <w:r w:rsidRPr="009D5C68">
              <w:rPr>
                <w:bCs/>
              </w:rPr>
              <w:t>Исходный код, написанный на языке C</w:t>
            </w:r>
          </w:p>
          <w:p w14:paraId="3ED12CE1" w14:textId="77777777" w:rsidR="009D5C68" w:rsidRPr="009D5C68" w:rsidRDefault="009D5C68" w:rsidP="009D5C68">
            <w:pPr>
              <w:numPr>
                <w:ilvl w:val="0"/>
                <w:numId w:val="33"/>
              </w:numPr>
              <w:tabs>
                <w:tab w:val="left" w:pos="360"/>
              </w:tabs>
              <w:ind w:left="360"/>
              <w:rPr>
                <w:bCs/>
              </w:rPr>
            </w:pPr>
            <w:r w:rsidRPr="009D5C68">
              <w:rPr>
                <w:bCs/>
              </w:rPr>
              <w:t>Необходимость разработки архитектуры до перехода к кодированию</w:t>
            </w:r>
          </w:p>
          <w:p w14:paraId="79B38BA0" w14:textId="77777777" w:rsidR="009D5C68" w:rsidRPr="009D5C68" w:rsidRDefault="009D5C68" w:rsidP="009D5C68">
            <w:pPr>
              <w:numPr>
                <w:ilvl w:val="0"/>
                <w:numId w:val="33"/>
              </w:numPr>
              <w:tabs>
                <w:tab w:val="left" w:pos="360"/>
              </w:tabs>
              <w:ind w:left="360"/>
              <w:rPr>
                <w:bCs/>
              </w:rPr>
            </w:pPr>
            <w:r w:rsidRPr="009D5C68">
              <w:rPr>
                <w:bCs/>
              </w:rPr>
              <w:t>Много людей вовлечено в создание системы</w:t>
            </w:r>
          </w:p>
          <w:p w14:paraId="78007BCC" w14:textId="77777777" w:rsidR="009D5C68" w:rsidRPr="009D5C68" w:rsidRDefault="009D5C68" w:rsidP="009D5C68">
            <w:pPr>
              <w:numPr>
                <w:ilvl w:val="0"/>
                <w:numId w:val="33"/>
              </w:numPr>
              <w:tabs>
                <w:tab w:val="left" w:pos="360"/>
              </w:tabs>
              <w:ind w:left="360"/>
              <w:rPr>
                <w:bCs/>
              </w:rPr>
            </w:pPr>
            <w:r w:rsidRPr="009D5C68">
              <w:rPr>
                <w:bCs/>
              </w:rPr>
              <w:t>Отсутствие поддержки пользователей</w:t>
            </w:r>
          </w:p>
          <w:p w14:paraId="459A38EB" w14:textId="77777777" w:rsidR="009D5C68" w:rsidRPr="009D5C68" w:rsidRDefault="009D5C68" w:rsidP="009D5C68">
            <w:pPr>
              <w:numPr>
                <w:ilvl w:val="0"/>
                <w:numId w:val="33"/>
              </w:numPr>
              <w:tabs>
                <w:tab w:val="left" w:pos="360"/>
              </w:tabs>
              <w:ind w:left="360"/>
              <w:rPr>
                <w:bCs/>
              </w:rPr>
            </w:pPr>
            <w:r w:rsidRPr="009D5C68">
              <w:rPr>
                <w:bCs/>
              </w:rPr>
              <w:t>Высокая стоимость разработки</w:t>
            </w:r>
          </w:p>
          <w:p w14:paraId="48867A4B" w14:textId="77777777" w:rsidR="009D5C68" w:rsidRPr="007C23F2" w:rsidRDefault="009D5C68" w:rsidP="00DE27F0">
            <w:pPr>
              <w:rPr>
                <w:sz w:val="10"/>
                <w:szCs w:val="10"/>
              </w:rPr>
            </w:pPr>
          </w:p>
          <w:p w14:paraId="6A0E70CD" w14:textId="77777777" w:rsidR="009D5C68" w:rsidRPr="009D5C68" w:rsidRDefault="009D5C68" w:rsidP="00246950">
            <w:pPr>
              <w:rPr>
                <w:bCs/>
              </w:rPr>
            </w:pPr>
            <w:r w:rsidRPr="009D5C68">
              <w:rPr>
                <w:szCs w:val="20"/>
              </w:rPr>
              <w:t>2</w:t>
            </w:r>
            <w:r w:rsidR="00246950">
              <w:rPr>
                <w:szCs w:val="20"/>
              </w:rPr>
              <w:t xml:space="preserve">. </w:t>
            </w:r>
            <w:r w:rsidRPr="009D5C68">
              <w:rPr>
                <w:bCs/>
              </w:rPr>
              <w:t xml:space="preserve">Обозначим различные виды деятельности при разработке ПО следующим образом. </w:t>
            </w:r>
          </w:p>
          <w:p w14:paraId="470A5558" w14:textId="77777777" w:rsidR="009D5C68" w:rsidRPr="009D5C68" w:rsidRDefault="009D5C68" w:rsidP="009D5C68">
            <w:pPr>
              <w:numPr>
                <w:ilvl w:val="0"/>
                <w:numId w:val="34"/>
              </w:numPr>
              <w:rPr>
                <w:bCs/>
              </w:rPr>
            </w:pPr>
            <w:r w:rsidRPr="009D5C68">
              <w:rPr>
                <w:bCs/>
              </w:rPr>
              <w:t xml:space="preserve">Анализ требований </w:t>
            </w:r>
          </w:p>
          <w:p w14:paraId="7278E7E2" w14:textId="77777777" w:rsidR="009D5C68" w:rsidRPr="009D5C68" w:rsidRDefault="009D5C68" w:rsidP="009D5C68">
            <w:pPr>
              <w:numPr>
                <w:ilvl w:val="0"/>
                <w:numId w:val="34"/>
              </w:numPr>
              <w:rPr>
                <w:bCs/>
              </w:rPr>
            </w:pPr>
            <w:r w:rsidRPr="009D5C68">
              <w:rPr>
                <w:bCs/>
              </w:rPr>
              <w:t>Проектирование</w:t>
            </w:r>
          </w:p>
          <w:p w14:paraId="2364BDEB" w14:textId="77777777" w:rsidR="009D5C68" w:rsidRPr="009D5C68" w:rsidRDefault="009D5C68" w:rsidP="009D5C68">
            <w:pPr>
              <w:numPr>
                <w:ilvl w:val="0"/>
                <w:numId w:val="34"/>
              </w:numPr>
              <w:rPr>
                <w:bCs/>
              </w:rPr>
            </w:pPr>
            <w:r w:rsidRPr="009D5C68">
              <w:rPr>
                <w:bCs/>
              </w:rPr>
              <w:t>Кодирование</w:t>
            </w:r>
          </w:p>
          <w:p w14:paraId="6AD69ABD" w14:textId="77777777" w:rsidR="009D5C68" w:rsidRPr="009D5C68" w:rsidRDefault="009D5C68" w:rsidP="009D5C68">
            <w:pPr>
              <w:numPr>
                <w:ilvl w:val="0"/>
                <w:numId w:val="34"/>
              </w:numPr>
              <w:rPr>
                <w:bCs/>
              </w:rPr>
            </w:pPr>
            <w:r w:rsidRPr="009D5C68">
              <w:rPr>
                <w:bCs/>
              </w:rPr>
              <w:t>Тестирование</w:t>
            </w:r>
          </w:p>
          <w:p w14:paraId="45FB319B" w14:textId="77777777" w:rsidR="009D5C68" w:rsidRPr="009D5C68" w:rsidRDefault="009D5C68" w:rsidP="009D5C68">
            <w:pPr>
              <w:numPr>
                <w:ilvl w:val="0"/>
                <w:numId w:val="34"/>
              </w:numPr>
              <w:rPr>
                <w:bCs/>
              </w:rPr>
            </w:pPr>
            <w:r w:rsidRPr="009D5C68">
              <w:rPr>
                <w:bCs/>
              </w:rPr>
              <w:t>Развертывание</w:t>
            </w:r>
          </w:p>
          <w:p w14:paraId="50AAE558" w14:textId="77777777" w:rsidR="009D5C68" w:rsidRPr="009D5C68" w:rsidRDefault="009D5C68" w:rsidP="009D5C68">
            <w:pPr>
              <w:numPr>
                <w:ilvl w:val="0"/>
                <w:numId w:val="34"/>
              </w:numPr>
              <w:spacing w:after="120"/>
              <w:rPr>
                <w:bCs/>
              </w:rPr>
            </w:pPr>
            <w:r w:rsidRPr="009D5C68">
              <w:rPr>
                <w:bCs/>
              </w:rPr>
              <w:t>Эксплуатация</w:t>
            </w:r>
          </w:p>
          <w:p w14:paraId="472D393C" w14:textId="77777777" w:rsidR="009D5C68" w:rsidRPr="009D5C68" w:rsidRDefault="009D5C68" w:rsidP="009D5C68">
            <w:pPr>
              <w:spacing w:before="120" w:after="120"/>
              <w:ind w:left="360"/>
              <w:rPr>
                <w:bCs/>
              </w:rPr>
            </w:pPr>
            <w:r w:rsidRPr="009D5C68">
              <w:rPr>
                <w:bCs/>
              </w:rPr>
              <w:t xml:space="preserve">Поставьте галочки в первом столбце приведенной ниже таблицы рядом с последовательностями выполнения этих видов деятельности, которые могут возникать при использовании итеративной модели жизненного цикла ПО.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8"/>
              <w:gridCol w:w="2340"/>
            </w:tblGrid>
            <w:tr w:rsidR="009D5C68" w:rsidRPr="009D5C68" w14:paraId="775B8562" w14:textId="77777777" w:rsidTr="00F91831">
              <w:tc>
                <w:tcPr>
                  <w:tcW w:w="468" w:type="dxa"/>
                </w:tcPr>
                <w:p w14:paraId="2CF98B97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14:paraId="7C6CDCB2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ACBCBABCDEF</w:t>
                  </w:r>
                </w:p>
              </w:tc>
            </w:tr>
            <w:tr w:rsidR="009D5C68" w:rsidRPr="009D5C68" w14:paraId="36267CFB" w14:textId="77777777" w:rsidTr="00F91831">
              <w:tc>
                <w:tcPr>
                  <w:tcW w:w="468" w:type="dxa"/>
                </w:tcPr>
                <w:p w14:paraId="0D18F006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14:paraId="10BCCD8E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ABABABCDEF</w:t>
                  </w:r>
                </w:p>
              </w:tc>
            </w:tr>
            <w:tr w:rsidR="009D5C68" w:rsidRPr="009D5C68" w14:paraId="6143480A" w14:textId="77777777" w:rsidTr="00F91831">
              <w:tc>
                <w:tcPr>
                  <w:tcW w:w="468" w:type="dxa"/>
                </w:tcPr>
                <w:p w14:paraId="7D956C17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14:paraId="6860B66C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ABCDEFCDEF</w:t>
                  </w:r>
                </w:p>
              </w:tc>
            </w:tr>
            <w:tr w:rsidR="009D5C68" w:rsidRPr="009D5C68" w14:paraId="76D6B043" w14:textId="77777777" w:rsidTr="00F91831">
              <w:tc>
                <w:tcPr>
                  <w:tcW w:w="468" w:type="dxa"/>
                </w:tcPr>
                <w:p w14:paraId="6D2F9CAB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14:paraId="569A41AF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BACDBCDEF</w:t>
                  </w:r>
                </w:p>
              </w:tc>
            </w:tr>
            <w:tr w:rsidR="009D5C68" w:rsidRPr="009D5C68" w14:paraId="3AF6DD44" w14:textId="77777777" w:rsidTr="00F91831">
              <w:tc>
                <w:tcPr>
                  <w:tcW w:w="468" w:type="dxa"/>
                </w:tcPr>
                <w:p w14:paraId="2534E471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14:paraId="792C7E51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ABABCABCDEF</w:t>
                  </w:r>
                </w:p>
              </w:tc>
            </w:tr>
            <w:tr w:rsidR="009D5C68" w:rsidRPr="009D5C68" w14:paraId="3B95B612" w14:textId="77777777" w:rsidTr="00F91831">
              <w:tc>
                <w:tcPr>
                  <w:tcW w:w="468" w:type="dxa"/>
                </w:tcPr>
                <w:p w14:paraId="2B934CA6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14:paraId="4CF05911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ABCBADEF</w:t>
                  </w:r>
                </w:p>
              </w:tc>
            </w:tr>
            <w:tr w:rsidR="009D5C68" w:rsidRPr="009D5C68" w14:paraId="74D4555E" w14:textId="77777777" w:rsidTr="00F91831">
              <w:tc>
                <w:tcPr>
                  <w:tcW w:w="468" w:type="dxa"/>
                </w:tcPr>
                <w:p w14:paraId="7976A2A8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14:paraId="574B0A3B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ABCABABCDEF</w:t>
                  </w:r>
                </w:p>
              </w:tc>
            </w:tr>
            <w:tr w:rsidR="009D5C68" w:rsidRPr="009D5C68" w14:paraId="46721163" w14:textId="77777777" w:rsidTr="00F91831">
              <w:tc>
                <w:tcPr>
                  <w:tcW w:w="468" w:type="dxa"/>
                </w:tcPr>
                <w:p w14:paraId="10DBF27C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2340" w:type="dxa"/>
                </w:tcPr>
                <w:p w14:paraId="60F231EC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ABCDEABDF</w:t>
                  </w:r>
                </w:p>
              </w:tc>
            </w:tr>
          </w:tbl>
          <w:p w14:paraId="2111D6F6" w14:textId="77777777" w:rsidR="009D5C68" w:rsidRPr="007C23F2" w:rsidRDefault="009D5C68" w:rsidP="00DE27F0">
            <w:pPr>
              <w:rPr>
                <w:sz w:val="10"/>
                <w:szCs w:val="10"/>
              </w:rPr>
            </w:pPr>
          </w:p>
          <w:p w14:paraId="44706698" w14:textId="77777777" w:rsidR="009D5C68" w:rsidRPr="009D5C68" w:rsidRDefault="009D5C68" w:rsidP="009D5C68">
            <w:pPr>
              <w:rPr>
                <w:bCs/>
              </w:rPr>
            </w:pPr>
            <w:r w:rsidRPr="009D5C68">
              <w:rPr>
                <w:szCs w:val="20"/>
              </w:rPr>
              <w:lastRenderedPageBreak/>
              <w:t>3</w:t>
            </w:r>
            <w:r w:rsidR="00246950">
              <w:rPr>
                <w:szCs w:val="20"/>
              </w:rPr>
              <w:t>.</w:t>
            </w:r>
            <w:r w:rsidRPr="009D5C68">
              <w:rPr>
                <w:bCs/>
              </w:rPr>
              <w:t xml:space="preserve">Заполните следующую таблицу, поместив </w:t>
            </w:r>
          </w:p>
          <w:p w14:paraId="271CBD25" w14:textId="77777777" w:rsidR="009D5C68" w:rsidRPr="009D5C68" w:rsidRDefault="009D5C68" w:rsidP="009D5C68">
            <w:pPr>
              <w:rPr>
                <w:bCs/>
              </w:rPr>
            </w:pPr>
            <w:r w:rsidRPr="009D5C68">
              <w:rPr>
                <w:b/>
                <w:bCs/>
              </w:rPr>
              <w:t>в первый столбец</w:t>
            </w:r>
            <w:r w:rsidRPr="009D5C68">
              <w:rPr>
                <w:bCs/>
              </w:rPr>
              <w:t xml:space="preserve"> номера перечисленных ниже техник, используемых при разработке ПО в соответствии с RationalUnifiedProcess (RUP),</w:t>
            </w:r>
          </w:p>
          <w:p w14:paraId="14910BD0" w14:textId="77777777" w:rsidR="009D5C68" w:rsidRPr="009D5C68" w:rsidRDefault="009D5C68" w:rsidP="009D5C68">
            <w:pPr>
              <w:rPr>
                <w:bCs/>
              </w:rPr>
            </w:pPr>
            <w:r w:rsidRPr="009D5C68">
              <w:rPr>
                <w:b/>
                <w:bCs/>
              </w:rPr>
              <w:t>во второй столбец</w:t>
            </w:r>
            <w:r w:rsidRPr="009D5C68">
              <w:rPr>
                <w:bCs/>
              </w:rPr>
              <w:t xml:space="preserve"> — номера техник, используемых в ExtremeProgramming (XP),</w:t>
            </w:r>
          </w:p>
          <w:p w14:paraId="1B7ED619" w14:textId="77777777" w:rsidR="009D5C68" w:rsidRPr="009D5C68" w:rsidRDefault="009D5C68" w:rsidP="009D5C68">
            <w:pPr>
              <w:rPr>
                <w:bCs/>
              </w:rPr>
            </w:pPr>
            <w:r w:rsidRPr="009D5C68">
              <w:rPr>
                <w:b/>
                <w:bCs/>
              </w:rPr>
              <w:t>в третий столбец</w:t>
            </w:r>
            <w:r w:rsidRPr="009D5C68">
              <w:rPr>
                <w:bCs/>
              </w:rPr>
              <w:t xml:space="preserve"> — номера техник, используемых в обоих видах процессов,</w:t>
            </w:r>
          </w:p>
          <w:p w14:paraId="6BE84503" w14:textId="77777777" w:rsidR="009D5C68" w:rsidRPr="009D5C68" w:rsidRDefault="009D5C68" w:rsidP="009D5C68">
            <w:pPr>
              <w:spacing w:after="120"/>
              <w:rPr>
                <w:bCs/>
              </w:rPr>
            </w:pPr>
            <w:r w:rsidRPr="009D5C68">
              <w:rPr>
                <w:b/>
                <w:bCs/>
              </w:rPr>
              <w:t>в четвертый столбец</w:t>
            </w:r>
            <w:r w:rsidRPr="009D5C68">
              <w:rPr>
                <w:bCs/>
              </w:rPr>
              <w:t xml:space="preserve"> — номера техник, не используемых ни в одном из этих двух процессов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30"/>
              <w:gridCol w:w="2835"/>
              <w:gridCol w:w="2835"/>
              <w:gridCol w:w="3119"/>
            </w:tblGrid>
            <w:tr w:rsidR="009D5C68" w:rsidRPr="009D5C68" w14:paraId="4F85970D" w14:textId="77777777" w:rsidTr="00246950">
              <w:tc>
                <w:tcPr>
                  <w:tcW w:w="2830" w:type="dxa"/>
                </w:tcPr>
                <w:p w14:paraId="48AC6C51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Техники, используемые в RUP</w:t>
                  </w:r>
                </w:p>
              </w:tc>
              <w:tc>
                <w:tcPr>
                  <w:tcW w:w="2835" w:type="dxa"/>
                </w:tcPr>
                <w:p w14:paraId="19C42C61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Техники, используемые в XP</w:t>
                  </w:r>
                </w:p>
              </w:tc>
              <w:tc>
                <w:tcPr>
                  <w:tcW w:w="2835" w:type="dxa"/>
                </w:tcPr>
                <w:p w14:paraId="15E74D9F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Техники, используемые и в RUP, и в XP</w:t>
                  </w:r>
                </w:p>
              </w:tc>
              <w:tc>
                <w:tcPr>
                  <w:tcW w:w="3119" w:type="dxa"/>
                </w:tcPr>
                <w:p w14:paraId="65999212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Техники, не используемые ни в RUP, ни в XP</w:t>
                  </w:r>
                </w:p>
              </w:tc>
            </w:tr>
            <w:tr w:rsidR="009D5C68" w:rsidRPr="009D5C68" w14:paraId="3A2D491C" w14:textId="77777777" w:rsidTr="00246950">
              <w:tc>
                <w:tcPr>
                  <w:tcW w:w="2830" w:type="dxa"/>
                </w:tcPr>
                <w:p w14:paraId="5D95F50C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2835" w:type="dxa"/>
                </w:tcPr>
                <w:p w14:paraId="5CE6C551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2835" w:type="dxa"/>
                </w:tcPr>
                <w:p w14:paraId="1C2CAD36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3119" w:type="dxa"/>
                </w:tcPr>
                <w:p w14:paraId="78FDC2F6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</w:tr>
          </w:tbl>
          <w:p w14:paraId="765A86D1" w14:textId="77777777" w:rsidR="009D5C68" w:rsidRPr="009D5C68" w:rsidRDefault="009D5C68" w:rsidP="009D5C68">
            <w:pPr>
              <w:numPr>
                <w:ilvl w:val="0"/>
                <w:numId w:val="35"/>
              </w:numPr>
              <w:spacing w:before="120"/>
              <w:ind w:left="357" w:hanging="357"/>
              <w:rPr>
                <w:bCs/>
              </w:rPr>
            </w:pPr>
            <w:r w:rsidRPr="009D5C68">
              <w:rPr>
                <w:bCs/>
              </w:rPr>
              <w:t>Использование наиболее простых решений</w:t>
            </w:r>
          </w:p>
          <w:p w14:paraId="09F3035B" w14:textId="77777777" w:rsidR="009D5C68" w:rsidRPr="009D5C68" w:rsidRDefault="009D5C68" w:rsidP="009D5C68">
            <w:pPr>
              <w:numPr>
                <w:ilvl w:val="0"/>
                <w:numId w:val="35"/>
              </w:numPr>
              <w:ind w:left="357" w:hanging="357"/>
              <w:rPr>
                <w:bCs/>
              </w:rPr>
            </w:pPr>
            <w:r w:rsidRPr="009D5C68">
              <w:rPr>
                <w:bCs/>
              </w:rPr>
              <w:t>Использование компонентной архитектуры</w:t>
            </w:r>
          </w:p>
          <w:p w14:paraId="4AD45E40" w14:textId="77777777" w:rsidR="009D5C68" w:rsidRPr="009D5C68" w:rsidRDefault="009D5C68" w:rsidP="009D5C68">
            <w:pPr>
              <w:numPr>
                <w:ilvl w:val="0"/>
                <w:numId w:val="35"/>
              </w:numPr>
              <w:ind w:left="357" w:hanging="357"/>
              <w:rPr>
                <w:bCs/>
              </w:rPr>
            </w:pPr>
            <w:r w:rsidRPr="009D5C68">
              <w:rPr>
                <w:bCs/>
              </w:rPr>
              <w:t>Фиксация требований в виде вариантов использования</w:t>
            </w:r>
          </w:p>
          <w:p w14:paraId="50308CD3" w14:textId="77777777" w:rsidR="009D5C68" w:rsidRPr="009D5C68" w:rsidRDefault="009D5C68" w:rsidP="009D5C68">
            <w:pPr>
              <w:numPr>
                <w:ilvl w:val="0"/>
                <w:numId w:val="35"/>
              </w:numPr>
              <w:rPr>
                <w:bCs/>
              </w:rPr>
            </w:pPr>
            <w:r w:rsidRPr="009D5C68">
              <w:rPr>
                <w:bCs/>
              </w:rPr>
              <w:t>Совместные инспекции кода</w:t>
            </w:r>
          </w:p>
          <w:p w14:paraId="719750BE" w14:textId="77777777" w:rsidR="009D5C68" w:rsidRPr="009D5C68" w:rsidRDefault="009D5C68" w:rsidP="009D5C68">
            <w:pPr>
              <w:numPr>
                <w:ilvl w:val="0"/>
                <w:numId w:val="35"/>
              </w:numPr>
              <w:rPr>
                <w:bCs/>
              </w:rPr>
            </w:pPr>
            <w:r w:rsidRPr="009D5C68">
              <w:rPr>
                <w:bCs/>
              </w:rPr>
              <w:t>Коллективное владение кодом</w:t>
            </w:r>
          </w:p>
          <w:p w14:paraId="55017DE9" w14:textId="77777777" w:rsidR="009D5C68" w:rsidRPr="009D5C68" w:rsidRDefault="009D5C68" w:rsidP="00652400">
            <w:pPr>
              <w:numPr>
                <w:ilvl w:val="0"/>
                <w:numId w:val="35"/>
              </w:numPr>
              <w:rPr>
                <w:bCs/>
              </w:rPr>
            </w:pPr>
            <w:r w:rsidRPr="009D5C68">
              <w:rPr>
                <w:bCs/>
              </w:rPr>
              <w:t>Нацеленность на создание продукта, работоспособного в реальном окружении</w:t>
            </w:r>
          </w:p>
          <w:p w14:paraId="35483B45" w14:textId="77777777" w:rsidR="009D5C68" w:rsidRPr="009D5C68" w:rsidRDefault="009D5C68" w:rsidP="00652400">
            <w:pPr>
              <w:numPr>
                <w:ilvl w:val="0"/>
                <w:numId w:val="35"/>
              </w:numPr>
              <w:rPr>
                <w:bCs/>
              </w:rPr>
            </w:pPr>
            <w:r w:rsidRPr="009D5C68">
              <w:rPr>
                <w:bCs/>
              </w:rPr>
              <w:t>Использование моделей как основного средства коммуникации</w:t>
            </w:r>
          </w:p>
          <w:p w14:paraId="2F16A7ED" w14:textId="77777777" w:rsidR="009D5C68" w:rsidRPr="007C23F2" w:rsidRDefault="009D5C68" w:rsidP="009D5C68">
            <w:pPr>
              <w:rPr>
                <w:sz w:val="10"/>
                <w:szCs w:val="10"/>
              </w:rPr>
            </w:pPr>
          </w:p>
          <w:p w14:paraId="1334EB1E" w14:textId="77777777" w:rsidR="009D5C68" w:rsidRPr="009D5C68" w:rsidRDefault="009D5C68" w:rsidP="00246950">
            <w:pPr>
              <w:rPr>
                <w:bCs/>
              </w:rPr>
            </w:pPr>
            <w:r w:rsidRPr="009D5C68">
              <w:rPr>
                <w:szCs w:val="20"/>
              </w:rPr>
              <w:t>4</w:t>
            </w:r>
            <w:r w:rsidR="00246950">
              <w:rPr>
                <w:szCs w:val="20"/>
              </w:rPr>
              <w:t>.</w:t>
            </w:r>
            <w:r w:rsidRPr="009D5C68">
              <w:rPr>
                <w:bCs/>
              </w:rPr>
              <w:t>Отметьте те из указанных элементов, которые входят в технику «программирование парами».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8"/>
              <w:gridCol w:w="13986"/>
            </w:tblGrid>
            <w:tr w:rsidR="009D5C68" w:rsidRPr="009D5C68" w14:paraId="225D37AA" w14:textId="77777777" w:rsidTr="007C23F2">
              <w:tc>
                <w:tcPr>
                  <w:tcW w:w="468" w:type="dxa"/>
                </w:tcPr>
                <w:p w14:paraId="702CA454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13986" w:type="dxa"/>
                </w:tcPr>
                <w:p w14:paraId="7BA920D3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Разработка кода выполняется парой программистов, один из которых пишет код, другой в это время отдыхает.</w:t>
                  </w:r>
                </w:p>
              </w:tc>
            </w:tr>
            <w:tr w:rsidR="009D5C68" w:rsidRPr="009D5C68" w14:paraId="1F43E474" w14:textId="77777777" w:rsidTr="007C23F2">
              <w:tc>
                <w:tcPr>
                  <w:tcW w:w="468" w:type="dxa"/>
                </w:tcPr>
                <w:p w14:paraId="6D2D35B8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13986" w:type="dxa"/>
                </w:tcPr>
                <w:p w14:paraId="7A72C030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Разработка кода выполняется парой программистов, один из которых пишет код, другой в это время дает ему советы и думает над улучшением кода.</w:t>
                  </w:r>
                </w:p>
              </w:tc>
            </w:tr>
            <w:tr w:rsidR="009D5C68" w:rsidRPr="009D5C68" w14:paraId="583DD0D9" w14:textId="77777777" w:rsidTr="007C23F2">
              <w:tc>
                <w:tcPr>
                  <w:tcW w:w="468" w:type="dxa"/>
                </w:tcPr>
                <w:p w14:paraId="0AA00917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13986" w:type="dxa"/>
                </w:tcPr>
                <w:p w14:paraId="38896DC1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Пара программистов в течение всего проекта работает вместе.</w:t>
                  </w:r>
                </w:p>
                <w:p w14:paraId="0B445A03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</w:tr>
            <w:tr w:rsidR="009D5C68" w:rsidRPr="009D5C68" w14:paraId="54DDCD12" w14:textId="77777777" w:rsidTr="007C23F2">
              <w:tc>
                <w:tcPr>
                  <w:tcW w:w="468" w:type="dxa"/>
                </w:tcPr>
                <w:p w14:paraId="5681F1AB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13986" w:type="dxa"/>
                </w:tcPr>
                <w:p w14:paraId="522108FB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Объединение программистов в пары меняется от задачи к задаче.</w:t>
                  </w:r>
                </w:p>
                <w:p w14:paraId="5862798C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</w:tr>
            <w:tr w:rsidR="009D5C68" w:rsidRPr="009D5C68" w14:paraId="7B091D38" w14:textId="77777777" w:rsidTr="007C23F2">
              <w:tc>
                <w:tcPr>
                  <w:tcW w:w="468" w:type="dxa"/>
                </w:tcPr>
                <w:p w14:paraId="5C1103E1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13986" w:type="dxa"/>
                </w:tcPr>
                <w:p w14:paraId="13CEAE80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Разработка кода выполняется парой программистов, один из которых отвечает за все, сделанное ими, и руководит работой другого, а тот пишет код.</w:t>
                  </w:r>
                </w:p>
              </w:tc>
            </w:tr>
            <w:tr w:rsidR="009D5C68" w:rsidRPr="009D5C68" w14:paraId="3A01F1AD" w14:textId="77777777" w:rsidTr="007C23F2">
              <w:tc>
                <w:tcPr>
                  <w:tcW w:w="468" w:type="dxa"/>
                </w:tcPr>
                <w:p w14:paraId="27B2DA71" w14:textId="77777777" w:rsidR="009D5C68" w:rsidRPr="009D5C68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13986" w:type="dxa"/>
                </w:tcPr>
                <w:p w14:paraId="1372E683" w14:textId="77777777" w:rsidR="009D5C68" w:rsidRPr="009D5C68" w:rsidRDefault="009D5C68" w:rsidP="009D5C68">
                  <w:pPr>
                    <w:rPr>
                      <w:bCs/>
                    </w:rPr>
                  </w:pPr>
                  <w:r w:rsidRPr="009D5C68">
                    <w:rPr>
                      <w:bCs/>
                    </w:rPr>
                    <w:t>Разработка кода выполняется парой программистов попеременно, то одним, то другим, они меняются местами каждые 5-10 минут.</w:t>
                  </w:r>
                </w:p>
              </w:tc>
            </w:tr>
          </w:tbl>
          <w:p w14:paraId="77A15BA0" w14:textId="77777777" w:rsidR="009D5C68" w:rsidRPr="007C23F2" w:rsidRDefault="009D5C68" w:rsidP="009D5C68">
            <w:pPr>
              <w:rPr>
                <w:sz w:val="8"/>
                <w:szCs w:val="8"/>
              </w:rPr>
            </w:pPr>
          </w:p>
          <w:p w14:paraId="04450AE8" w14:textId="77777777" w:rsidR="009D5C68" w:rsidRPr="006851DE" w:rsidRDefault="009D5C68" w:rsidP="00246950">
            <w:pPr>
              <w:rPr>
                <w:bCs/>
              </w:rPr>
            </w:pPr>
            <w:r>
              <w:rPr>
                <w:szCs w:val="20"/>
              </w:rPr>
              <w:t>5</w:t>
            </w:r>
            <w:r w:rsidR="00246950">
              <w:rPr>
                <w:szCs w:val="20"/>
              </w:rPr>
              <w:t>.</w:t>
            </w:r>
            <w:r w:rsidRPr="006851DE">
              <w:rPr>
                <w:bCs/>
              </w:rPr>
              <w:t>Занесите номера приведенных ниже описаний проблем предметной области в первый столбец таблицы, функций ПО — во второй столбец, требований к ПО— в третий.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06"/>
              <w:gridCol w:w="3827"/>
              <w:gridCol w:w="3686"/>
            </w:tblGrid>
            <w:tr w:rsidR="009D5C68" w:rsidRPr="006851DE" w14:paraId="23236307" w14:textId="77777777" w:rsidTr="00246950">
              <w:tc>
                <w:tcPr>
                  <w:tcW w:w="4106" w:type="dxa"/>
                </w:tcPr>
                <w:p w14:paraId="67C00A78" w14:textId="77777777" w:rsidR="009D5C68" w:rsidRPr="006851DE" w:rsidRDefault="009D5C68" w:rsidP="009D5C68">
                  <w:pPr>
                    <w:rPr>
                      <w:bCs/>
                    </w:rPr>
                  </w:pPr>
                  <w:r w:rsidRPr="006851DE">
                    <w:rPr>
                      <w:bCs/>
                    </w:rPr>
                    <w:t>Проблемы предметной области</w:t>
                  </w:r>
                </w:p>
              </w:tc>
              <w:tc>
                <w:tcPr>
                  <w:tcW w:w="3827" w:type="dxa"/>
                </w:tcPr>
                <w:p w14:paraId="4D5E9388" w14:textId="77777777" w:rsidR="009D5C68" w:rsidRPr="006851DE" w:rsidRDefault="009D5C68" w:rsidP="009D5C68">
                  <w:pPr>
                    <w:rPr>
                      <w:bCs/>
                    </w:rPr>
                  </w:pPr>
                  <w:r w:rsidRPr="006851DE">
                    <w:rPr>
                      <w:bCs/>
                    </w:rPr>
                    <w:t>Функции ПО</w:t>
                  </w:r>
                </w:p>
              </w:tc>
              <w:tc>
                <w:tcPr>
                  <w:tcW w:w="3686" w:type="dxa"/>
                </w:tcPr>
                <w:p w14:paraId="404E9E80" w14:textId="77777777" w:rsidR="009D5C68" w:rsidRPr="006851DE" w:rsidRDefault="009D5C68" w:rsidP="009D5C68">
                  <w:pPr>
                    <w:rPr>
                      <w:bCs/>
                    </w:rPr>
                  </w:pPr>
                  <w:r w:rsidRPr="006851DE">
                    <w:rPr>
                      <w:bCs/>
                    </w:rPr>
                    <w:t>Требования к ПО</w:t>
                  </w:r>
                </w:p>
              </w:tc>
            </w:tr>
            <w:tr w:rsidR="009D5C68" w:rsidRPr="006851DE" w14:paraId="4C0188AD" w14:textId="77777777" w:rsidTr="00246950">
              <w:tc>
                <w:tcPr>
                  <w:tcW w:w="4106" w:type="dxa"/>
                </w:tcPr>
                <w:p w14:paraId="0F7CF4B2" w14:textId="77777777" w:rsidR="009D5C68" w:rsidRPr="006851DE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3827" w:type="dxa"/>
                </w:tcPr>
                <w:p w14:paraId="47C40CAE" w14:textId="77777777" w:rsidR="009D5C68" w:rsidRPr="006851DE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3686" w:type="dxa"/>
                </w:tcPr>
                <w:p w14:paraId="47275C02" w14:textId="77777777" w:rsidR="009D5C68" w:rsidRPr="006851DE" w:rsidRDefault="009D5C68" w:rsidP="009D5C68">
                  <w:pPr>
                    <w:rPr>
                      <w:bCs/>
                    </w:rPr>
                  </w:pPr>
                </w:p>
              </w:tc>
            </w:tr>
          </w:tbl>
          <w:p w14:paraId="71E5276A" w14:textId="77777777" w:rsidR="009D5C68" w:rsidRPr="006851DE" w:rsidRDefault="009D5C68" w:rsidP="009D5C68">
            <w:pPr>
              <w:numPr>
                <w:ilvl w:val="0"/>
                <w:numId w:val="36"/>
              </w:numPr>
              <w:spacing w:before="120"/>
              <w:ind w:left="357" w:hanging="357"/>
              <w:rPr>
                <w:bCs/>
              </w:rPr>
            </w:pPr>
            <w:r w:rsidRPr="006851DE">
              <w:rPr>
                <w:bCs/>
              </w:rPr>
              <w:lastRenderedPageBreak/>
              <w:t>ПО анализа геологических данных должно повысить точность определения положения рудных тел и снизить ошибки определения их состава.</w:t>
            </w:r>
          </w:p>
          <w:p w14:paraId="7F261427" w14:textId="77777777" w:rsidR="009D5C68" w:rsidRPr="006851DE" w:rsidRDefault="009D5C68" w:rsidP="009D5C68">
            <w:pPr>
              <w:numPr>
                <w:ilvl w:val="0"/>
                <w:numId w:val="36"/>
              </w:numPr>
              <w:rPr>
                <w:bCs/>
              </w:rPr>
            </w:pPr>
            <w:r w:rsidRPr="006851DE">
              <w:rPr>
                <w:bCs/>
              </w:rPr>
              <w:t>Web-сайт компании должен выдерживать нагрузки до 50000 запросов в час и должен быть недоступен не более 10-ти минут в год.</w:t>
            </w:r>
          </w:p>
          <w:p w14:paraId="72E005BD" w14:textId="77777777" w:rsidR="009D5C68" w:rsidRPr="006851DE" w:rsidRDefault="009D5C68" w:rsidP="009D5C68">
            <w:pPr>
              <w:numPr>
                <w:ilvl w:val="0"/>
                <w:numId w:val="36"/>
              </w:numPr>
              <w:rPr>
                <w:bCs/>
              </w:rPr>
            </w:pPr>
            <w:r w:rsidRPr="006851DE">
              <w:rPr>
                <w:bCs/>
              </w:rPr>
              <w:t>Система контроля городского движения должна существенно снизить количество аварий.</w:t>
            </w:r>
          </w:p>
          <w:p w14:paraId="17492151" w14:textId="77777777" w:rsidR="009D5C68" w:rsidRPr="006851DE" w:rsidRDefault="009D5C68" w:rsidP="009D5C68">
            <w:pPr>
              <w:numPr>
                <w:ilvl w:val="0"/>
                <w:numId w:val="36"/>
              </w:numPr>
              <w:rPr>
                <w:bCs/>
              </w:rPr>
            </w:pPr>
            <w:r w:rsidRPr="006851DE">
              <w:rPr>
                <w:bCs/>
              </w:rPr>
              <w:t>Пользователь-аналитик должен уже в первый день работы с системой понимать, как с ее помощью можно получить все виды годовых, квартальных и месячных отчетов о финансовой деятельности компании.</w:t>
            </w:r>
          </w:p>
          <w:p w14:paraId="6B8FEB6D" w14:textId="77777777" w:rsidR="009D5C68" w:rsidRPr="006851DE" w:rsidRDefault="009D5C68" w:rsidP="009D5C68">
            <w:pPr>
              <w:numPr>
                <w:ilvl w:val="0"/>
                <w:numId w:val="36"/>
              </w:numPr>
              <w:rPr>
                <w:bCs/>
              </w:rPr>
            </w:pPr>
            <w:r w:rsidRPr="006851DE">
              <w:rPr>
                <w:bCs/>
              </w:rPr>
              <w:t>ПО контроля процесса производства должно автоматически отсеивать бракованные детали.</w:t>
            </w:r>
          </w:p>
          <w:p w14:paraId="0B47ADFC" w14:textId="77777777" w:rsidR="009D5C68" w:rsidRPr="006851DE" w:rsidRDefault="009D5C68" w:rsidP="009D5C68">
            <w:pPr>
              <w:numPr>
                <w:ilvl w:val="0"/>
                <w:numId w:val="36"/>
              </w:numPr>
              <w:rPr>
                <w:bCs/>
              </w:rPr>
            </w:pPr>
            <w:r w:rsidRPr="006851DE">
              <w:rPr>
                <w:bCs/>
              </w:rPr>
              <w:t>Пользователь должен иметь возможность установить размер шрифта всех выделенных символов равным любому целому числу пунктов, от 5 до 72.</w:t>
            </w:r>
          </w:p>
          <w:p w14:paraId="57EA59E9" w14:textId="77777777" w:rsidR="009D5C68" w:rsidRPr="009D5C68" w:rsidRDefault="009D5C68" w:rsidP="009D5C68">
            <w:pPr>
              <w:rPr>
                <w:szCs w:val="20"/>
              </w:rPr>
            </w:pPr>
          </w:p>
          <w:p w14:paraId="548836C8" w14:textId="77777777" w:rsidR="009D5C68" w:rsidRPr="006851DE" w:rsidRDefault="009D5C68" w:rsidP="00246950">
            <w:pPr>
              <w:rPr>
                <w:bCs/>
              </w:rPr>
            </w:pPr>
            <w:r>
              <w:rPr>
                <w:szCs w:val="20"/>
              </w:rPr>
              <w:t>6</w:t>
            </w:r>
            <w:r w:rsidR="00246950">
              <w:rPr>
                <w:szCs w:val="20"/>
              </w:rPr>
              <w:t>.</w:t>
            </w:r>
            <w:r w:rsidRPr="006851DE">
              <w:rPr>
                <w:bCs/>
              </w:rPr>
              <w:t>К каким из характеристик качества ПО по ISO 9126 относятся описанные ошибки? Перечислите в первом столбце каждой строки с описанием ошибки номера соответствующих характеристик качества из предыдущего задания.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98"/>
              <w:gridCol w:w="13356"/>
            </w:tblGrid>
            <w:tr w:rsidR="009D5C68" w:rsidRPr="006851DE" w14:paraId="2B811A4E" w14:textId="77777777" w:rsidTr="007C23F2">
              <w:tc>
                <w:tcPr>
                  <w:tcW w:w="1098" w:type="dxa"/>
                </w:tcPr>
                <w:p w14:paraId="08AA6928" w14:textId="77777777" w:rsidR="009D5C68" w:rsidRPr="006851DE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13356" w:type="dxa"/>
                </w:tcPr>
                <w:p w14:paraId="0C90D67C" w14:textId="77777777" w:rsidR="009D5C68" w:rsidRPr="006851DE" w:rsidRDefault="009D5C68" w:rsidP="009D5C68">
                  <w:pPr>
                    <w:rPr>
                      <w:bCs/>
                    </w:rPr>
                  </w:pPr>
                  <w:r w:rsidRPr="006851DE">
                    <w:rPr>
                      <w:bCs/>
                    </w:rPr>
                    <w:t>Внесение первого же изменения, которое было затребовано пользователями, привело к кардинальной перестройке архитектуры системы.</w:t>
                  </w:r>
                </w:p>
              </w:tc>
            </w:tr>
            <w:tr w:rsidR="009D5C68" w:rsidRPr="006851DE" w14:paraId="0BEFC1C0" w14:textId="77777777" w:rsidTr="007C23F2">
              <w:tc>
                <w:tcPr>
                  <w:tcW w:w="1098" w:type="dxa"/>
                </w:tcPr>
                <w:p w14:paraId="12DAF236" w14:textId="77777777" w:rsidR="009D5C68" w:rsidRPr="006851DE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13356" w:type="dxa"/>
                </w:tcPr>
                <w:p w14:paraId="748ACD38" w14:textId="77777777" w:rsidR="009D5C68" w:rsidRPr="006851DE" w:rsidRDefault="009D5C68" w:rsidP="009D5C68">
                  <w:pPr>
                    <w:rPr>
                      <w:bCs/>
                    </w:rPr>
                  </w:pPr>
                  <w:r w:rsidRPr="006851DE">
                    <w:rPr>
                      <w:bCs/>
                    </w:rPr>
                    <w:t>Код системы не содержит комментариев, плохо отформатирован и труден для восприятия.</w:t>
                  </w:r>
                </w:p>
              </w:tc>
            </w:tr>
            <w:tr w:rsidR="009D5C68" w:rsidRPr="006851DE" w14:paraId="59BDB41B" w14:textId="77777777" w:rsidTr="007C23F2">
              <w:tc>
                <w:tcPr>
                  <w:tcW w:w="1098" w:type="dxa"/>
                </w:tcPr>
                <w:p w14:paraId="07E8A584" w14:textId="77777777" w:rsidR="009D5C68" w:rsidRPr="006851DE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13356" w:type="dxa"/>
                </w:tcPr>
                <w:p w14:paraId="0322665D" w14:textId="77777777" w:rsidR="009D5C68" w:rsidRPr="006851DE" w:rsidRDefault="009D5C68" w:rsidP="009D5C68">
                  <w:pPr>
                    <w:rPr>
                      <w:bCs/>
                    </w:rPr>
                  </w:pPr>
                  <w:r w:rsidRPr="006851DE">
                    <w:rPr>
                      <w:bCs/>
                    </w:rPr>
                    <w:t>Для выполнения наиболее часто выполняемой пользователями операции системы — получения аналитического отчета за некоторый временной отрезок — требуется нажать не менее 6-ти кнопок на 4-х диалогах.</w:t>
                  </w:r>
                </w:p>
              </w:tc>
            </w:tr>
            <w:tr w:rsidR="009D5C68" w:rsidRPr="006851DE" w14:paraId="085D69EA" w14:textId="77777777" w:rsidTr="007C23F2">
              <w:tc>
                <w:tcPr>
                  <w:tcW w:w="1098" w:type="dxa"/>
                </w:tcPr>
                <w:p w14:paraId="5DB36419" w14:textId="77777777" w:rsidR="009D5C68" w:rsidRPr="006851DE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13356" w:type="dxa"/>
                </w:tcPr>
                <w:p w14:paraId="46140054" w14:textId="77777777" w:rsidR="009D5C68" w:rsidRPr="006851DE" w:rsidRDefault="009D5C68" w:rsidP="009D5C68">
                  <w:pPr>
                    <w:rPr>
                      <w:bCs/>
                    </w:rPr>
                  </w:pPr>
                  <w:r w:rsidRPr="006851DE">
                    <w:rPr>
                      <w:bCs/>
                    </w:rPr>
                    <w:t>Для установки системы необходимо разархивировать архив, содержащий установочный пакет, в директорию, находящуюся в корне диска C:, создать в реестре системы 5 новых записей и занести туда конфигурационные данные системы, создать .dat файл в установочной директории и записать туда в определенном формате конфигурацию драйвера видеокарты.</w:t>
                  </w:r>
                </w:p>
              </w:tc>
            </w:tr>
            <w:tr w:rsidR="009D5C68" w:rsidRPr="006851DE" w14:paraId="432593F1" w14:textId="77777777" w:rsidTr="007C23F2">
              <w:tc>
                <w:tcPr>
                  <w:tcW w:w="1098" w:type="dxa"/>
                </w:tcPr>
                <w:p w14:paraId="02B4EFDB" w14:textId="77777777" w:rsidR="009D5C68" w:rsidRPr="006851DE" w:rsidRDefault="009D5C68" w:rsidP="009D5C68">
                  <w:pPr>
                    <w:rPr>
                      <w:bCs/>
                    </w:rPr>
                  </w:pPr>
                </w:p>
              </w:tc>
              <w:tc>
                <w:tcPr>
                  <w:tcW w:w="13356" w:type="dxa"/>
                </w:tcPr>
                <w:p w14:paraId="726260B9" w14:textId="77777777" w:rsidR="009D5C68" w:rsidRPr="006851DE" w:rsidRDefault="009D5C68" w:rsidP="009D5C68">
                  <w:pPr>
                    <w:rPr>
                      <w:bCs/>
                    </w:rPr>
                  </w:pPr>
                  <w:r w:rsidRPr="006851DE">
                    <w:rPr>
                      <w:bCs/>
                    </w:rPr>
                    <w:t>Система размером около 50000 строк состоит из одного класса, который имеет только один public метод, все остальные 863 метода в этом классе — private.</w:t>
                  </w:r>
                </w:p>
              </w:tc>
            </w:tr>
          </w:tbl>
          <w:p w14:paraId="13A96357" w14:textId="77777777" w:rsidR="009D5C68" w:rsidRPr="009D5C68" w:rsidRDefault="009D5C68" w:rsidP="009D5C68">
            <w:pPr>
              <w:rPr>
                <w:szCs w:val="20"/>
              </w:rPr>
            </w:pPr>
          </w:p>
        </w:tc>
      </w:tr>
    </w:tbl>
    <w:p w14:paraId="1F42CA2D" w14:textId="77777777" w:rsidR="00DE27F0" w:rsidRPr="00D415A6" w:rsidRDefault="00DE27F0" w:rsidP="00DE27F0"/>
    <w:p w14:paraId="668C20B1" w14:textId="1A08429D" w:rsidR="00DE27F0" w:rsidRPr="007C23F2" w:rsidRDefault="00DE27F0" w:rsidP="00DE27F0">
      <w:r w:rsidRPr="00D415A6">
        <w:t xml:space="preserve">Вопросы к </w:t>
      </w:r>
      <w:r w:rsidR="009D5C68" w:rsidRPr="00D415A6">
        <w:t>зачету</w:t>
      </w:r>
      <w:r w:rsidRPr="00D415A6">
        <w:t>.</w:t>
      </w:r>
    </w:p>
    <w:p w14:paraId="28CF0769" w14:textId="77777777" w:rsidR="009D5C68" w:rsidRPr="00D415A6" w:rsidRDefault="009D5C68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t>Понятие программной системы</w:t>
      </w:r>
      <w:r w:rsidR="00DE27F0" w:rsidRPr="00D415A6">
        <w:rPr>
          <w:rFonts w:eastAsiaTheme="minorEastAsia"/>
        </w:rPr>
        <w:t>.</w:t>
      </w:r>
    </w:p>
    <w:p w14:paraId="295C0A35" w14:textId="77777777" w:rsidR="00DE27F0" w:rsidRPr="00D415A6" w:rsidRDefault="009D5C68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t>Предмет и основные принципы программной инженерии. Свойства правильно спроектированных интерфейсов: адекватность, полнота, простота, минимальность</w:t>
      </w:r>
      <w:r w:rsidRPr="00D415A6">
        <w:rPr>
          <w:rFonts w:eastAsiaTheme="minorEastAsia"/>
        </w:rPr>
        <w:t>.</w:t>
      </w:r>
    </w:p>
    <w:p w14:paraId="4B005C89" w14:textId="77777777" w:rsidR="00DE27F0" w:rsidRPr="00D415A6" w:rsidRDefault="009D5C68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t>Жизненный цикл ПО. Виды деятельности по разработке и сопровождению ПО. Основные модели жизненного цикла ПО: водопадная, итеративная, спиральная.</w:t>
      </w:r>
    </w:p>
    <w:p w14:paraId="67EABFF8" w14:textId="77777777" w:rsidR="00DE27F0" w:rsidRPr="00D415A6" w:rsidRDefault="009D5C68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t>Стандарты на технологические процессы разработки и сопровождения ПО. Стандарты ISO 12207 и CMMI.</w:t>
      </w:r>
    </w:p>
    <w:p w14:paraId="33D382E2" w14:textId="77777777" w:rsidR="00DE27F0" w:rsidRPr="00D415A6" w:rsidRDefault="009D5C68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t>Примеры процессов разработки ПО. Унифицированный процесс разработки (RUP). Экстремальное программирование (XP).</w:t>
      </w:r>
    </w:p>
    <w:p w14:paraId="5450E042" w14:textId="77777777" w:rsidR="00DE27F0" w:rsidRPr="00D415A6" w:rsidRDefault="009D5C68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lastRenderedPageBreak/>
        <w:t>Требования к ПО. Уровни абстракции требований: потребности, функции и детальные требования. Характеристики требований по стандарту IEEE 830.</w:t>
      </w:r>
    </w:p>
    <w:p w14:paraId="3DB81ABE" w14:textId="77777777" w:rsidR="009D5C68" w:rsidRPr="00D415A6" w:rsidRDefault="009D5C68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t>Характеристики и атрибуты качества ПО по стандарту ISO 9126. Ошибки в ПО.</w:t>
      </w:r>
    </w:p>
    <w:p w14:paraId="5AE6D1E6" w14:textId="77777777" w:rsidR="00DE27F0" w:rsidRPr="00D415A6" w:rsidRDefault="009D5C68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t xml:space="preserve">Методы контроля качества ПО. Тестирование ПО. </w:t>
      </w:r>
      <w:r w:rsidR="00D415A6" w:rsidRPr="00D415A6">
        <w:rPr>
          <w:bCs/>
        </w:rPr>
        <w:t>Виды</w:t>
      </w:r>
      <w:r w:rsidRPr="00D415A6">
        <w:rPr>
          <w:bCs/>
        </w:rPr>
        <w:t xml:space="preserve"> тестирования и характеристики тестов.</w:t>
      </w:r>
    </w:p>
    <w:p w14:paraId="640F4D74" w14:textId="77777777" w:rsidR="00DE27F0" w:rsidRPr="00D415A6" w:rsidRDefault="00D415A6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t>Архитектура ПО. Основные архитектурные стили: конвейер, интерактивные системы, вызов-возврат, хранилища данных, интерпретация. Анализ архитектуры с помощью метода SAAM.</w:t>
      </w:r>
    </w:p>
    <w:p w14:paraId="3A1B405F" w14:textId="77777777" w:rsidR="00DE27F0" w:rsidRPr="00D415A6" w:rsidRDefault="00D415A6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t>Графические нотации, используемые при разработке ПО. Диаграммы потоков данных, диаграммы сущностей и связей, основы языка UML.</w:t>
      </w:r>
    </w:p>
    <w:p w14:paraId="42813F33" w14:textId="77777777" w:rsidR="00DE27F0" w:rsidRPr="00D415A6" w:rsidRDefault="00D415A6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t>Образцы проектирования ПО. Образцы анализа. Идиомы. Образцы организации работ.</w:t>
      </w:r>
    </w:p>
    <w:p w14:paraId="73625453" w14:textId="77777777" w:rsidR="00DE27F0" w:rsidRPr="00D415A6" w:rsidRDefault="00D415A6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t>Удобство использования ПО. Принципы организации удобного интерфейса и типичные проблемы удобства ПО.</w:t>
      </w:r>
    </w:p>
    <w:p w14:paraId="1E49FB53" w14:textId="77777777" w:rsidR="00DE27F0" w:rsidRPr="00D415A6" w:rsidRDefault="00D415A6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t>Понятие распределенной программной системы. Основные характеристики распределенных систем.</w:t>
      </w:r>
    </w:p>
    <w:p w14:paraId="173B6CB5" w14:textId="77777777" w:rsidR="00DE27F0" w:rsidRPr="00D415A6" w:rsidRDefault="00D415A6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t>Технологии разработки Web-приложений на основе J2EE и .NET.</w:t>
      </w:r>
    </w:p>
    <w:p w14:paraId="5DC60F27" w14:textId="77777777" w:rsidR="00DE27F0" w:rsidRPr="00D415A6" w:rsidRDefault="00D415A6" w:rsidP="00DE27F0">
      <w:pPr>
        <w:numPr>
          <w:ilvl w:val="0"/>
          <w:numId w:val="25"/>
        </w:numPr>
        <w:spacing w:before="60"/>
        <w:ind w:left="357" w:hanging="357"/>
        <w:jc w:val="both"/>
        <w:rPr>
          <w:rFonts w:eastAsiaTheme="minorEastAsia"/>
        </w:rPr>
      </w:pPr>
      <w:r w:rsidRPr="00D415A6">
        <w:rPr>
          <w:bCs/>
        </w:rPr>
        <w:t>Планирование проектов по разработке ПО. Диаграммы задач и зависимостей. Выделение критического пути на графе задач.</w:t>
      </w:r>
    </w:p>
    <w:p w14:paraId="12403C3D" w14:textId="77777777" w:rsidR="00DE27F0" w:rsidRPr="00D415A6" w:rsidRDefault="00DE27F0" w:rsidP="00DE27F0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8"/>
        <w:gridCol w:w="2673"/>
        <w:gridCol w:w="3371"/>
        <w:gridCol w:w="3229"/>
        <w:gridCol w:w="2925"/>
      </w:tblGrid>
      <w:tr w:rsidR="00DE27F0" w:rsidRPr="007C23F2" w14:paraId="35464F8D" w14:textId="77777777" w:rsidTr="00DE27F0">
        <w:tc>
          <w:tcPr>
            <w:tcW w:w="5000" w:type="pct"/>
            <w:gridSpan w:val="5"/>
          </w:tcPr>
          <w:p w14:paraId="4553A74F" w14:textId="77777777" w:rsidR="00DE27F0" w:rsidRPr="007C23F2" w:rsidRDefault="00DE27F0" w:rsidP="00246950">
            <w:pPr>
              <w:jc w:val="center"/>
              <w:rPr>
                <w:b/>
                <w:bCs/>
              </w:rPr>
            </w:pPr>
            <w:r w:rsidRPr="007C23F2">
              <w:rPr>
                <w:b/>
                <w:bCs/>
                <w:sz w:val="22"/>
                <w:szCs w:val="22"/>
              </w:rPr>
              <w:t xml:space="preserve">ШКАЛА И КРИТЕРИИ ОЦЕНИВАНИЯ результатов обучения (РО) по дисциплине (модулю)  </w:t>
            </w:r>
          </w:p>
        </w:tc>
      </w:tr>
      <w:tr w:rsidR="00DE27F0" w:rsidRPr="007C23F2" w14:paraId="642EF1C5" w14:textId="77777777" w:rsidTr="00DE27F0">
        <w:tc>
          <w:tcPr>
            <w:tcW w:w="875" w:type="pct"/>
            <w:tcBorders>
              <w:tl2br w:val="single" w:sz="12" w:space="0" w:color="auto"/>
            </w:tcBorders>
          </w:tcPr>
          <w:p w14:paraId="6566A37F" w14:textId="77777777" w:rsidR="00DE27F0" w:rsidRPr="007C23F2" w:rsidRDefault="00DE27F0" w:rsidP="00DE27F0">
            <w:pPr>
              <w:jc w:val="right"/>
            </w:pPr>
            <w:r w:rsidRPr="007C23F2">
              <w:rPr>
                <w:sz w:val="22"/>
                <w:szCs w:val="22"/>
              </w:rPr>
              <w:t>Оценка</w:t>
            </w:r>
          </w:p>
          <w:p w14:paraId="2D9B1FB9" w14:textId="77777777" w:rsidR="00DE27F0" w:rsidRPr="007C23F2" w:rsidRDefault="00DE27F0" w:rsidP="00DE27F0">
            <w:r w:rsidRPr="007C23F2">
              <w:rPr>
                <w:sz w:val="22"/>
                <w:szCs w:val="22"/>
              </w:rPr>
              <w:t>РО и</w:t>
            </w:r>
            <w:r w:rsidRPr="007C23F2">
              <w:rPr>
                <w:sz w:val="22"/>
                <w:szCs w:val="22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904" w:type="pct"/>
          </w:tcPr>
          <w:p w14:paraId="331CB4DB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2</w:t>
            </w:r>
          </w:p>
        </w:tc>
        <w:tc>
          <w:tcPr>
            <w:tcW w:w="1140" w:type="pct"/>
          </w:tcPr>
          <w:p w14:paraId="6F52F552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3</w:t>
            </w:r>
          </w:p>
        </w:tc>
        <w:tc>
          <w:tcPr>
            <w:tcW w:w="1092" w:type="pct"/>
          </w:tcPr>
          <w:p w14:paraId="5C9A3ABB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4</w:t>
            </w:r>
          </w:p>
        </w:tc>
        <w:tc>
          <w:tcPr>
            <w:tcW w:w="989" w:type="pct"/>
          </w:tcPr>
          <w:p w14:paraId="23CC0029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5</w:t>
            </w:r>
          </w:p>
        </w:tc>
      </w:tr>
      <w:tr w:rsidR="00DE27F0" w:rsidRPr="007C23F2" w14:paraId="52CF3B21" w14:textId="77777777" w:rsidTr="00DE27F0">
        <w:tc>
          <w:tcPr>
            <w:tcW w:w="875" w:type="pct"/>
          </w:tcPr>
          <w:p w14:paraId="77FDFA57" w14:textId="77777777" w:rsidR="00DE27F0" w:rsidRPr="007C23F2" w:rsidRDefault="00DE27F0" w:rsidP="00DE27F0">
            <w:pPr>
              <w:rPr>
                <w:b/>
              </w:rPr>
            </w:pPr>
            <w:r w:rsidRPr="007C23F2">
              <w:rPr>
                <w:b/>
                <w:sz w:val="22"/>
                <w:szCs w:val="22"/>
              </w:rPr>
              <w:t>Знания</w:t>
            </w:r>
          </w:p>
          <w:p w14:paraId="6579CB66" w14:textId="77777777" w:rsidR="00DE27F0" w:rsidRPr="007C23F2" w:rsidRDefault="009D5C68" w:rsidP="00DE27F0">
            <w:pPr>
              <w:rPr>
                <w:i/>
              </w:rPr>
            </w:pPr>
            <w:r w:rsidRPr="007C23F2">
              <w:rPr>
                <w:i/>
                <w:sz w:val="22"/>
                <w:szCs w:val="22"/>
              </w:rPr>
              <w:t>Контрольная работа, зачет</w:t>
            </w:r>
          </w:p>
        </w:tc>
        <w:tc>
          <w:tcPr>
            <w:tcW w:w="904" w:type="pct"/>
          </w:tcPr>
          <w:p w14:paraId="0C7CE232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Отсутствие знаний</w:t>
            </w:r>
          </w:p>
        </w:tc>
        <w:tc>
          <w:tcPr>
            <w:tcW w:w="1140" w:type="pct"/>
          </w:tcPr>
          <w:p w14:paraId="2DFE5F59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Фрагментарные знания</w:t>
            </w:r>
          </w:p>
        </w:tc>
        <w:tc>
          <w:tcPr>
            <w:tcW w:w="1092" w:type="pct"/>
          </w:tcPr>
          <w:p w14:paraId="129CA23E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Общие, но не структурированные знания</w:t>
            </w:r>
          </w:p>
        </w:tc>
        <w:tc>
          <w:tcPr>
            <w:tcW w:w="989" w:type="pct"/>
          </w:tcPr>
          <w:p w14:paraId="1E08CDE3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Сформированные систематические знания</w:t>
            </w:r>
          </w:p>
        </w:tc>
      </w:tr>
      <w:tr w:rsidR="00DE27F0" w:rsidRPr="007C23F2" w14:paraId="0D7E4517" w14:textId="77777777" w:rsidTr="00DE27F0">
        <w:tc>
          <w:tcPr>
            <w:tcW w:w="875" w:type="pct"/>
          </w:tcPr>
          <w:p w14:paraId="731C4DA2" w14:textId="77777777" w:rsidR="00DE27F0" w:rsidRPr="007C23F2" w:rsidRDefault="00DE27F0" w:rsidP="00DE27F0">
            <w:pPr>
              <w:rPr>
                <w:b/>
              </w:rPr>
            </w:pPr>
            <w:r w:rsidRPr="007C23F2">
              <w:rPr>
                <w:b/>
                <w:sz w:val="22"/>
                <w:szCs w:val="22"/>
              </w:rPr>
              <w:t>Умения</w:t>
            </w:r>
          </w:p>
          <w:p w14:paraId="1FDB283B" w14:textId="77777777" w:rsidR="00DE27F0" w:rsidRPr="007C23F2" w:rsidRDefault="00DE27F0" w:rsidP="00DE27F0">
            <w:pPr>
              <w:rPr>
                <w:i/>
              </w:rPr>
            </w:pPr>
            <w:r w:rsidRPr="007C23F2">
              <w:rPr>
                <w:i/>
                <w:sz w:val="22"/>
                <w:szCs w:val="22"/>
              </w:rPr>
              <w:t>Контрольная работа, зачет</w:t>
            </w:r>
          </w:p>
        </w:tc>
        <w:tc>
          <w:tcPr>
            <w:tcW w:w="904" w:type="pct"/>
          </w:tcPr>
          <w:p w14:paraId="35A313F6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Отсутствие умений</w:t>
            </w:r>
          </w:p>
        </w:tc>
        <w:tc>
          <w:tcPr>
            <w:tcW w:w="1140" w:type="pct"/>
          </w:tcPr>
          <w:p w14:paraId="4C418481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В целом успешное, но не систематическое умение</w:t>
            </w:r>
          </w:p>
        </w:tc>
        <w:tc>
          <w:tcPr>
            <w:tcW w:w="1092" w:type="pct"/>
          </w:tcPr>
          <w:p w14:paraId="0885354A" w14:textId="77777777" w:rsidR="00DE27F0" w:rsidRPr="007C23F2" w:rsidRDefault="00DE27F0" w:rsidP="00D415A6">
            <w:pPr>
              <w:jc w:val="center"/>
            </w:pPr>
            <w:r w:rsidRPr="007C23F2">
              <w:rPr>
                <w:sz w:val="22"/>
                <w:szCs w:val="22"/>
              </w:rPr>
              <w:t>В целом успешное, но содержащее отдельные пробелы умение (</w:t>
            </w:r>
            <w:r w:rsidR="00D415A6" w:rsidRPr="007C23F2">
              <w:rPr>
                <w:sz w:val="22"/>
                <w:szCs w:val="22"/>
              </w:rPr>
              <w:t xml:space="preserve">небольшие </w:t>
            </w:r>
            <w:r w:rsidRPr="007C23F2">
              <w:rPr>
                <w:sz w:val="22"/>
                <w:szCs w:val="22"/>
              </w:rPr>
              <w:t>неточности)</w:t>
            </w:r>
          </w:p>
        </w:tc>
        <w:tc>
          <w:tcPr>
            <w:tcW w:w="989" w:type="pct"/>
          </w:tcPr>
          <w:p w14:paraId="795A04FD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Успешное и систематическое умение</w:t>
            </w:r>
          </w:p>
        </w:tc>
      </w:tr>
      <w:tr w:rsidR="00DE27F0" w:rsidRPr="007C23F2" w14:paraId="3479FCA0" w14:textId="77777777" w:rsidTr="00DE27F0">
        <w:tc>
          <w:tcPr>
            <w:tcW w:w="875" w:type="pct"/>
          </w:tcPr>
          <w:p w14:paraId="402D3B7A" w14:textId="77777777" w:rsidR="00DE27F0" w:rsidRPr="007C23F2" w:rsidRDefault="00DE27F0" w:rsidP="00DE27F0">
            <w:pPr>
              <w:rPr>
                <w:b/>
              </w:rPr>
            </w:pPr>
            <w:r w:rsidRPr="007C23F2">
              <w:rPr>
                <w:b/>
                <w:sz w:val="22"/>
                <w:szCs w:val="22"/>
              </w:rPr>
              <w:t xml:space="preserve">Навыки </w:t>
            </w:r>
            <w:r w:rsidRPr="007C23F2">
              <w:rPr>
                <w:b/>
                <w:sz w:val="22"/>
                <w:szCs w:val="22"/>
              </w:rPr>
              <w:br/>
              <w:t>(владения, опыт деятельности)</w:t>
            </w:r>
          </w:p>
          <w:p w14:paraId="224F9309" w14:textId="77777777" w:rsidR="00DE27F0" w:rsidRPr="007C23F2" w:rsidRDefault="009D5C68" w:rsidP="00DE27F0">
            <w:pPr>
              <w:rPr>
                <w:i/>
              </w:rPr>
            </w:pPr>
            <w:r w:rsidRPr="007C23F2">
              <w:rPr>
                <w:i/>
                <w:sz w:val="22"/>
                <w:szCs w:val="22"/>
              </w:rPr>
              <w:t>Контрольная работа, зачет</w:t>
            </w:r>
          </w:p>
        </w:tc>
        <w:tc>
          <w:tcPr>
            <w:tcW w:w="904" w:type="pct"/>
          </w:tcPr>
          <w:p w14:paraId="61C88055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Отсутствие навыков (владений, опыта)</w:t>
            </w:r>
          </w:p>
        </w:tc>
        <w:tc>
          <w:tcPr>
            <w:tcW w:w="1140" w:type="pct"/>
          </w:tcPr>
          <w:p w14:paraId="63F02254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Наличие отдельных навыков (наличие фрагментарного опыта)</w:t>
            </w:r>
          </w:p>
        </w:tc>
        <w:tc>
          <w:tcPr>
            <w:tcW w:w="1092" w:type="pct"/>
          </w:tcPr>
          <w:p w14:paraId="0E61EE79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989" w:type="pct"/>
          </w:tcPr>
          <w:p w14:paraId="5E065865" w14:textId="77777777" w:rsidR="00DE27F0" w:rsidRPr="007C23F2" w:rsidRDefault="00DE27F0" w:rsidP="00DE27F0">
            <w:pPr>
              <w:jc w:val="center"/>
            </w:pPr>
            <w:r w:rsidRPr="007C23F2">
              <w:rPr>
                <w:sz w:val="22"/>
                <w:szCs w:val="22"/>
              </w:rPr>
              <w:t>Сформированные навыки (владения), применяемые при решении задач</w:t>
            </w:r>
          </w:p>
        </w:tc>
      </w:tr>
    </w:tbl>
    <w:p w14:paraId="46DD491C" w14:textId="77777777" w:rsidR="00DE27F0" w:rsidRDefault="00DE27F0" w:rsidP="00DE27F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874"/>
        <w:gridCol w:w="2912"/>
      </w:tblGrid>
      <w:tr w:rsidR="00DE27F0" w14:paraId="6A228594" w14:textId="77777777" w:rsidTr="00DE27F0">
        <w:tc>
          <w:tcPr>
            <w:tcW w:w="14786" w:type="dxa"/>
            <w:gridSpan w:val="2"/>
          </w:tcPr>
          <w:p w14:paraId="73E31827" w14:textId="77777777" w:rsidR="00DE27F0" w:rsidRPr="00246950" w:rsidRDefault="00DE27F0" w:rsidP="00246950">
            <w:pPr>
              <w:jc w:val="center"/>
              <w:rPr>
                <w:b/>
              </w:rPr>
            </w:pPr>
            <w:r w:rsidRPr="002F6B4E">
              <w:rPr>
                <w:b/>
              </w:rPr>
              <w:lastRenderedPageBreak/>
              <w:t>Соответствие результатов обучения и компетенций, в развитии которых участвует дисциплина (модуль)</w:t>
            </w:r>
          </w:p>
        </w:tc>
      </w:tr>
      <w:tr w:rsidR="00DE27F0" w14:paraId="6F4A9225" w14:textId="77777777" w:rsidTr="00DE27F0">
        <w:tc>
          <w:tcPr>
            <w:tcW w:w="11874" w:type="dxa"/>
          </w:tcPr>
          <w:p w14:paraId="496B70E2" w14:textId="77777777" w:rsidR="00DE27F0" w:rsidRDefault="00DE27F0" w:rsidP="00DE27F0">
            <w:pPr>
              <w:jc w:val="center"/>
            </w:pPr>
            <w:r>
              <w:t>Результаты обучения</w:t>
            </w:r>
          </w:p>
        </w:tc>
        <w:tc>
          <w:tcPr>
            <w:tcW w:w="2912" w:type="dxa"/>
          </w:tcPr>
          <w:p w14:paraId="39D65A14" w14:textId="77777777" w:rsidR="00DE27F0" w:rsidRPr="007C23F2" w:rsidRDefault="00DE27F0" w:rsidP="00DE27F0">
            <w:pPr>
              <w:jc w:val="center"/>
              <w:rPr>
                <w:sz w:val="22"/>
                <w:szCs w:val="22"/>
              </w:rPr>
            </w:pPr>
            <w:r w:rsidRPr="007C23F2">
              <w:rPr>
                <w:sz w:val="22"/>
                <w:szCs w:val="22"/>
              </w:rPr>
              <w:t>Компетенция, с частичным формированием которой связано достижение результата обучения</w:t>
            </w:r>
          </w:p>
        </w:tc>
      </w:tr>
      <w:tr w:rsidR="00DE27F0" w14:paraId="466AC652" w14:textId="77777777" w:rsidTr="00DE27F0">
        <w:tc>
          <w:tcPr>
            <w:tcW w:w="11874" w:type="dxa"/>
          </w:tcPr>
          <w:p w14:paraId="1AD59054" w14:textId="77777777" w:rsidR="00DE27F0" w:rsidRPr="00246950" w:rsidRDefault="00DE27F0" w:rsidP="00246950">
            <w:pPr>
              <w:ind w:firstLine="720"/>
              <w:jc w:val="both"/>
              <w:rPr>
                <w:b/>
              </w:rPr>
            </w:pPr>
            <w:r w:rsidRPr="008910CE">
              <w:rPr>
                <w:b/>
              </w:rPr>
              <w:t>Знать</w:t>
            </w:r>
            <w:r w:rsidRPr="008910CE">
              <w:rPr>
                <w:b/>
                <w:lang w:val="en-US"/>
              </w:rPr>
              <w:t>:</w:t>
            </w:r>
          </w:p>
          <w:p w14:paraId="0E0E95CC" w14:textId="77777777" w:rsidR="00D415A6" w:rsidRPr="008910CE" w:rsidRDefault="00D415A6" w:rsidP="00D415A6">
            <w:pPr>
              <w:pStyle w:val="af0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основные виды деятельности при разработке, развитии и сопровождении ПО;</w:t>
            </w:r>
          </w:p>
          <w:p w14:paraId="60957E30" w14:textId="77777777" w:rsidR="00D415A6" w:rsidRPr="008910CE" w:rsidRDefault="00D415A6" w:rsidP="00D415A6">
            <w:pPr>
              <w:pStyle w:val="af0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задачи и техники управления проектами по разработке и сопровождении ПО;</w:t>
            </w:r>
          </w:p>
          <w:p w14:paraId="6216D16D" w14:textId="77777777" w:rsidR="00D415A6" w:rsidRPr="008910CE" w:rsidRDefault="00D415A6" w:rsidP="00D415A6">
            <w:pPr>
              <w:pStyle w:val="af0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основные методы выделения, анализа и описания требований к ПО;</w:t>
            </w:r>
          </w:p>
          <w:p w14:paraId="206D2235" w14:textId="77777777" w:rsidR="00D415A6" w:rsidRPr="008910CE" w:rsidRDefault="00D415A6" w:rsidP="00D415A6">
            <w:pPr>
              <w:pStyle w:val="af0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основные методы проектирования, анализа и описания архитектуры ПО;</w:t>
            </w:r>
          </w:p>
          <w:p w14:paraId="15C61C67" w14:textId="77777777" w:rsidR="00D415A6" w:rsidRPr="008910CE" w:rsidRDefault="00D415A6" w:rsidP="00D415A6">
            <w:pPr>
              <w:pStyle w:val="af0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основные методы контроля качества ПО;</w:t>
            </w:r>
          </w:p>
          <w:p w14:paraId="6C3C6A64" w14:textId="77777777" w:rsidR="00D415A6" w:rsidRPr="008910CE" w:rsidRDefault="00D415A6" w:rsidP="00D415A6">
            <w:pPr>
              <w:pStyle w:val="af0"/>
              <w:numPr>
                <w:ilvl w:val="0"/>
                <w:numId w:val="37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основы компонентных технологий разработки ПО.</w:t>
            </w:r>
          </w:p>
          <w:p w14:paraId="64CA6966" w14:textId="77777777" w:rsidR="00DE27F0" w:rsidRPr="008910CE" w:rsidRDefault="00DE27F0" w:rsidP="00DE27F0">
            <w:pPr>
              <w:ind w:firstLine="720"/>
              <w:jc w:val="both"/>
              <w:rPr>
                <w:b/>
              </w:rPr>
            </w:pPr>
            <w:r w:rsidRPr="008910CE">
              <w:rPr>
                <w:b/>
              </w:rPr>
              <w:t>Уметь:</w:t>
            </w:r>
          </w:p>
          <w:p w14:paraId="443A5D9F" w14:textId="77777777" w:rsidR="00D415A6" w:rsidRPr="008910CE" w:rsidRDefault="00D415A6" w:rsidP="00D415A6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определять, описывать и анализировать требования к ПО;</w:t>
            </w:r>
          </w:p>
          <w:p w14:paraId="0E26885D" w14:textId="77777777" w:rsidR="00D415A6" w:rsidRPr="008910CE" w:rsidRDefault="00D415A6" w:rsidP="00D415A6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описывать и анализировать архитектуру ПО;</w:t>
            </w:r>
          </w:p>
          <w:p w14:paraId="774A04F7" w14:textId="77777777" w:rsidR="00D415A6" w:rsidRPr="008910CE" w:rsidRDefault="00D415A6" w:rsidP="00D415A6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выделять и применять образцы проектирования ПО;</w:t>
            </w:r>
          </w:p>
          <w:p w14:paraId="6DAD65DF" w14:textId="77777777" w:rsidR="00D415A6" w:rsidRPr="008910CE" w:rsidRDefault="00D415A6" w:rsidP="00D415A6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создавать и анализировать тестовые наборы для ПО;</w:t>
            </w:r>
          </w:p>
          <w:p w14:paraId="5AA03AB1" w14:textId="704B9A91" w:rsidR="00DE27F0" w:rsidRPr="007C23F2" w:rsidRDefault="00D415A6" w:rsidP="007C23F2">
            <w:pPr>
              <w:pStyle w:val="af0"/>
              <w:numPr>
                <w:ilvl w:val="0"/>
                <w:numId w:val="38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анализировать удобство использования ПО.</w:t>
            </w:r>
          </w:p>
          <w:p w14:paraId="4FF87E0E" w14:textId="77777777" w:rsidR="00DE27F0" w:rsidRPr="008910CE" w:rsidRDefault="00DE27F0" w:rsidP="00DE27F0">
            <w:pPr>
              <w:ind w:firstLine="720"/>
              <w:jc w:val="both"/>
              <w:rPr>
                <w:b/>
              </w:rPr>
            </w:pPr>
            <w:r w:rsidRPr="008910CE">
              <w:rPr>
                <w:b/>
              </w:rPr>
              <w:t>Владеть:</w:t>
            </w:r>
          </w:p>
          <w:p w14:paraId="0B08AC31" w14:textId="77777777" w:rsidR="00DE27F0" w:rsidRPr="008910CE" w:rsidRDefault="00D415A6" w:rsidP="00DE27F0">
            <w:pPr>
              <w:pStyle w:val="af0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навыками применения современных техник разработки и анализа ПО.</w:t>
            </w:r>
          </w:p>
          <w:p w14:paraId="66C283C1" w14:textId="77777777" w:rsidR="00DE27F0" w:rsidRPr="00246950" w:rsidRDefault="00DE27F0" w:rsidP="00DE27F0">
            <w:pPr>
              <w:pStyle w:val="af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12" w:type="dxa"/>
          </w:tcPr>
          <w:p w14:paraId="4F45668B" w14:textId="77777777" w:rsidR="00DE27F0" w:rsidRPr="008910CE" w:rsidRDefault="00DE27F0" w:rsidP="00DE27F0">
            <w:pPr>
              <w:jc w:val="center"/>
            </w:pPr>
          </w:p>
          <w:p w14:paraId="347BBDC3" w14:textId="77777777" w:rsidR="00DE27F0" w:rsidRPr="008910CE" w:rsidRDefault="00DE27F0" w:rsidP="00DE27F0">
            <w:pPr>
              <w:jc w:val="center"/>
            </w:pPr>
          </w:p>
          <w:p w14:paraId="0A2B9E76" w14:textId="77777777" w:rsidR="00DE27F0" w:rsidRPr="008910CE" w:rsidRDefault="00DE27F0" w:rsidP="00D415A6">
            <w:pPr>
              <w:jc w:val="center"/>
              <w:rPr>
                <w:b/>
              </w:rPr>
            </w:pPr>
            <w:r w:rsidRPr="008910CE">
              <w:rPr>
                <w:b/>
              </w:rPr>
              <w:t>ОПК-</w:t>
            </w:r>
            <w:r w:rsidR="00D415A6" w:rsidRPr="008910CE">
              <w:rPr>
                <w:b/>
              </w:rPr>
              <w:t>3</w:t>
            </w:r>
            <w:r w:rsidRPr="008910CE">
              <w:rPr>
                <w:b/>
              </w:rPr>
              <w:t>.Б</w:t>
            </w:r>
          </w:p>
        </w:tc>
      </w:tr>
      <w:tr w:rsidR="00DE27F0" w14:paraId="25AE5E7B" w14:textId="77777777" w:rsidTr="00DE27F0">
        <w:tc>
          <w:tcPr>
            <w:tcW w:w="11874" w:type="dxa"/>
          </w:tcPr>
          <w:p w14:paraId="09470D23" w14:textId="77777777" w:rsidR="00D415A6" w:rsidRPr="008910CE" w:rsidRDefault="00D415A6" w:rsidP="00D415A6">
            <w:pPr>
              <w:ind w:firstLine="720"/>
              <w:jc w:val="both"/>
              <w:rPr>
                <w:b/>
                <w:lang w:val="en-US"/>
              </w:rPr>
            </w:pPr>
            <w:r w:rsidRPr="008910CE">
              <w:rPr>
                <w:b/>
              </w:rPr>
              <w:t>Знать</w:t>
            </w:r>
            <w:r w:rsidRPr="008910CE">
              <w:rPr>
                <w:b/>
                <w:lang w:val="en-US"/>
              </w:rPr>
              <w:t>:</w:t>
            </w:r>
          </w:p>
          <w:p w14:paraId="05CFA6EC" w14:textId="77777777" w:rsidR="00D415A6" w:rsidRPr="008910CE" w:rsidRDefault="00D415A6" w:rsidP="00D415A6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основные понятия и принципы программной инженерии;</w:t>
            </w:r>
          </w:p>
          <w:p w14:paraId="0A436FD9" w14:textId="77777777" w:rsidR="00D415A6" w:rsidRPr="008910CE" w:rsidRDefault="00D415A6" w:rsidP="00D415A6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основные модели жизненного цикла программного обеспечения (ПО);</w:t>
            </w:r>
          </w:p>
          <w:p w14:paraId="58268F94" w14:textId="77777777" w:rsidR="00D415A6" w:rsidRPr="008910CE" w:rsidRDefault="00D415A6" w:rsidP="00D415A6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основные виды деятельности при разработке, развитии и сопровождении ПО;</w:t>
            </w:r>
          </w:p>
          <w:p w14:paraId="5A5F0000" w14:textId="77777777" w:rsidR="00D415A6" w:rsidRPr="008910CE" w:rsidRDefault="00D415A6" w:rsidP="00D415A6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задачи и техники управления проектами по разработке и сопровождении ПО;</w:t>
            </w:r>
          </w:p>
          <w:p w14:paraId="098FD4AC" w14:textId="77777777" w:rsidR="00D415A6" w:rsidRPr="008910CE" w:rsidRDefault="00D415A6" w:rsidP="00D415A6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основные методы выделения, анализа и описания требований к ПО;</w:t>
            </w:r>
          </w:p>
          <w:p w14:paraId="6DDE87B3" w14:textId="77777777" w:rsidR="00D415A6" w:rsidRPr="008910CE" w:rsidRDefault="00D415A6" w:rsidP="00D415A6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основные методы проектирования, анализа и описания архитектуры ПО;</w:t>
            </w:r>
          </w:p>
          <w:p w14:paraId="0D08C73B" w14:textId="77777777" w:rsidR="00D415A6" w:rsidRPr="008910CE" w:rsidRDefault="00D415A6" w:rsidP="00D415A6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основные методы контроля качества ПО;</w:t>
            </w:r>
          </w:p>
          <w:p w14:paraId="54709BC3" w14:textId="3A6805C4" w:rsidR="00246950" w:rsidRPr="007C23F2" w:rsidRDefault="00D415A6" w:rsidP="007C23F2">
            <w:pPr>
              <w:pStyle w:val="af0"/>
              <w:numPr>
                <w:ilvl w:val="0"/>
                <w:numId w:val="42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основы компонентных технологий разработки ПО.</w:t>
            </w:r>
          </w:p>
          <w:p w14:paraId="7F147C80" w14:textId="77777777" w:rsidR="00D415A6" w:rsidRPr="008910CE" w:rsidRDefault="00D415A6" w:rsidP="00D415A6">
            <w:pPr>
              <w:ind w:firstLine="720"/>
              <w:jc w:val="both"/>
              <w:rPr>
                <w:b/>
              </w:rPr>
            </w:pPr>
            <w:r w:rsidRPr="008910CE">
              <w:rPr>
                <w:b/>
              </w:rPr>
              <w:t>Уметь:</w:t>
            </w:r>
          </w:p>
          <w:p w14:paraId="4FF93395" w14:textId="77777777" w:rsidR="00D415A6" w:rsidRPr="008910CE" w:rsidRDefault="00D415A6" w:rsidP="00D415A6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определять, описывать и анализировать требования к ПО;</w:t>
            </w:r>
          </w:p>
          <w:p w14:paraId="263CC95A" w14:textId="77777777" w:rsidR="00D415A6" w:rsidRPr="008910CE" w:rsidRDefault="00D415A6" w:rsidP="00D415A6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описывать и анализировать архитектуру ПО;</w:t>
            </w:r>
          </w:p>
          <w:p w14:paraId="05053C98" w14:textId="77777777" w:rsidR="00D415A6" w:rsidRPr="008910CE" w:rsidRDefault="00D415A6" w:rsidP="00D415A6">
            <w:pPr>
              <w:pStyle w:val="af0"/>
              <w:numPr>
                <w:ilvl w:val="0"/>
                <w:numId w:val="43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анализировать удобство использования ПО.</w:t>
            </w:r>
          </w:p>
          <w:p w14:paraId="34F23DDB" w14:textId="77777777" w:rsidR="00DE27F0" w:rsidRPr="008910CE" w:rsidRDefault="00DE27F0" w:rsidP="008910CE"/>
        </w:tc>
        <w:tc>
          <w:tcPr>
            <w:tcW w:w="2912" w:type="dxa"/>
          </w:tcPr>
          <w:p w14:paraId="4C3BBB99" w14:textId="77777777" w:rsidR="00DE27F0" w:rsidRPr="008910CE" w:rsidRDefault="00DE27F0" w:rsidP="00DE27F0">
            <w:pPr>
              <w:jc w:val="center"/>
            </w:pPr>
          </w:p>
          <w:p w14:paraId="2A98A989" w14:textId="77777777" w:rsidR="00DE27F0" w:rsidRPr="008910CE" w:rsidRDefault="00DE27F0" w:rsidP="00DE27F0">
            <w:pPr>
              <w:jc w:val="center"/>
            </w:pPr>
          </w:p>
          <w:p w14:paraId="3DACB527" w14:textId="77777777" w:rsidR="00DE27F0" w:rsidRPr="008910CE" w:rsidRDefault="00D415A6" w:rsidP="00DE27F0">
            <w:pPr>
              <w:jc w:val="center"/>
            </w:pPr>
            <w:r w:rsidRPr="008910CE">
              <w:rPr>
                <w:b/>
              </w:rPr>
              <w:t>ПК-1.Б</w:t>
            </w:r>
          </w:p>
        </w:tc>
      </w:tr>
      <w:tr w:rsidR="00DE27F0" w14:paraId="76ADA9CC" w14:textId="77777777" w:rsidTr="00DE27F0">
        <w:tc>
          <w:tcPr>
            <w:tcW w:w="11874" w:type="dxa"/>
          </w:tcPr>
          <w:p w14:paraId="2D6B48D6" w14:textId="77777777" w:rsidR="00D415A6" w:rsidRPr="008910CE" w:rsidRDefault="00D415A6" w:rsidP="00D415A6">
            <w:pPr>
              <w:ind w:firstLine="720"/>
              <w:jc w:val="both"/>
              <w:rPr>
                <w:b/>
                <w:lang w:val="en-US"/>
              </w:rPr>
            </w:pPr>
            <w:r w:rsidRPr="008910CE">
              <w:rPr>
                <w:b/>
              </w:rPr>
              <w:t>Знать</w:t>
            </w:r>
            <w:r w:rsidRPr="008910CE">
              <w:rPr>
                <w:b/>
                <w:lang w:val="en-US"/>
              </w:rPr>
              <w:t>:</w:t>
            </w:r>
          </w:p>
          <w:p w14:paraId="07D5FD68" w14:textId="77777777" w:rsidR="00D415A6" w:rsidRPr="008910CE" w:rsidRDefault="00D415A6" w:rsidP="00D415A6">
            <w:pPr>
              <w:pStyle w:val="af0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основные виды деятельности при разработке, развитии и сопровождении ПО;</w:t>
            </w:r>
          </w:p>
          <w:p w14:paraId="37673315" w14:textId="77777777" w:rsidR="00D415A6" w:rsidRPr="008910CE" w:rsidRDefault="00D415A6" w:rsidP="00D415A6">
            <w:pPr>
              <w:pStyle w:val="af0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задачи и техники управления проектами по разработке и сопровождении ПО;</w:t>
            </w:r>
          </w:p>
          <w:p w14:paraId="0D1F7E3B" w14:textId="77777777" w:rsidR="00D415A6" w:rsidRPr="008910CE" w:rsidRDefault="00D415A6" w:rsidP="00D415A6">
            <w:pPr>
              <w:pStyle w:val="af0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основные методы выделения, анализа и описания требований к ПО;</w:t>
            </w:r>
          </w:p>
          <w:p w14:paraId="0C3A497F" w14:textId="77777777" w:rsidR="00D415A6" w:rsidRPr="008910CE" w:rsidRDefault="00D415A6" w:rsidP="00D415A6">
            <w:pPr>
              <w:pStyle w:val="af0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основные методы проектирования, анализа и описания архитектуры ПО;</w:t>
            </w:r>
          </w:p>
          <w:p w14:paraId="3322391F" w14:textId="77777777" w:rsidR="00D415A6" w:rsidRPr="008910CE" w:rsidRDefault="00D415A6" w:rsidP="00D415A6">
            <w:pPr>
              <w:pStyle w:val="af0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основные методы контроля качества ПО;</w:t>
            </w:r>
          </w:p>
          <w:p w14:paraId="42F625A4" w14:textId="77777777" w:rsidR="00D415A6" w:rsidRDefault="00D415A6" w:rsidP="00D415A6">
            <w:pPr>
              <w:pStyle w:val="af0"/>
              <w:numPr>
                <w:ilvl w:val="0"/>
                <w:numId w:val="39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основы компонентных технологий разработки ПО.</w:t>
            </w:r>
          </w:p>
          <w:p w14:paraId="780ED413" w14:textId="77777777" w:rsidR="00246950" w:rsidRPr="00246950" w:rsidRDefault="00246950" w:rsidP="00246950">
            <w:pPr>
              <w:pStyle w:val="af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BEAD263" w14:textId="77777777" w:rsidR="00D415A6" w:rsidRPr="008910CE" w:rsidRDefault="00D415A6" w:rsidP="00D415A6">
            <w:pPr>
              <w:ind w:firstLine="720"/>
              <w:jc w:val="both"/>
              <w:rPr>
                <w:b/>
              </w:rPr>
            </w:pPr>
            <w:r w:rsidRPr="008910CE">
              <w:rPr>
                <w:b/>
              </w:rPr>
              <w:t>Уметь:</w:t>
            </w:r>
          </w:p>
          <w:p w14:paraId="2A9618FA" w14:textId="77777777" w:rsidR="00D415A6" w:rsidRPr="008910CE" w:rsidRDefault="00D415A6" w:rsidP="00D415A6">
            <w:pPr>
              <w:pStyle w:val="af0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определять, описывать и анализировать требования к ПО;</w:t>
            </w:r>
          </w:p>
          <w:p w14:paraId="5B48EFC8" w14:textId="77777777" w:rsidR="00D415A6" w:rsidRPr="008910CE" w:rsidRDefault="00D415A6" w:rsidP="00D415A6">
            <w:pPr>
              <w:pStyle w:val="af0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описывать и анализировать архитектуру ПО;</w:t>
            </w:r>
          </w:p>
          <w:p w14:paraId="1823B801" w14:textId="77777777" w:rsidR="00D415A6" w:rsidRPr="008910CE" w:rsidRDefault="00D415A6" w:rsidP="00D415A6">
            <w:pPr>
              <w:pStyle w:val="af0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выделять и применять образцы проектирования ПО;</w:t>
            </w:r>
          </w:p>
          <w:p w14:paraId="2D56CADE" w14:textId="77777777" w:rsidR="00D415A6" w:rsidRPr="008910CE" w:rsidRDefault="00D415A6" w:rsidP="00D415A6">
            <w:pPr>
              <w:pStyle w:val="af0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создавать и анализировать тестовые наборы для ПО;</w:t>
            </w:r>
          </w:p>
          <w:p w14:paraId="75B16B94" w14:textId="77777777" w:rsidR="00D415A6" w:rsidRPr="008910CE" w:rsidRDefault="00D415A6" w:rsidP="00D415A6">
            <w:pPr>
              <w:pStyle w:val="af0"/>
              <w:numPr>
                <w:ilvl w:val="0"/>
                <w:numId w:val="40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анализировать удобство использования ПО.</w:t>
            </w:r>
          </w:p>
          <w:p w14:paraId="3279112A" w14:textId="77777777" w:rsidR="00D415A6" w:rsidRPr="00246950" w:rsidRDefault="00D415A6" w:rsidP="00D415A6">
            <w:pPr>
              <w:ind w:firstLine="720"/>
              <w:jc w:val="both"/>
              <w:rPr>
                <w:sz w:val="10"/>
                <w:szCs w:val="10"/>
              </w:rPr>
            </w:pPr>
          </w:p>
          <w:p w14:paraId="69945099" w14:textId="77777777" w:rsidR="00D415A6" w:rsidRPr="008910CE" w:rsidRDefault="00D415A6" w:rsidP="00D415A6">
            <w:pPr>
              <w:ind w:firstLine="720"/>
              <w:jc w:val="both"/>
              <w:rPr>
                <w:b/>
              </w:rPr>
            </w:pPr>
            <w:r w:rsidRPr="008910CE">
              <w:rPr>
                <w:b/>
              </w:rPr>
              <w:t>Владеть:</w:t>
            </w:r>
          </w:p>
          <w:p w14:paraId="79E4DD56" w14:textId="77777777" w:rsidR="00D415A6" w:rsidRPr="008910CE" w:rsidRDefault="00D415A6" w:rsidP="00D415A6">
            <w:pPr>
              <w:pStyle w:val="af0"/>
              <w:numPr>
                <w:ilvl w:val="0"/>
                <w:numId w:val="41"/>
              </w:num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910CE">
              <w:rPr>
                <w:rFonts w:ascii="Times New Roman" w:hAnsi="Times New Roman" w:cs="Times New Roman"/>
                <w:sz w:val="24"/>
              </w:rPr>
              <w:t>навыками применения современных техник разработки и анализа ПО.</w:t>
            </w:r>
          </w:p>
          <w:p w14:paraId="5C0C31B0" w14:textId="77777777" w:rsidR="00DE27F0" w:rsidRPr="00246950" w:rsidRDefault="00DE27F0" w:rsidP="00DE27F0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12" w:type="dxa"/>
          </w:tcPr>
          <w:p w14:paraId="5ADB1A1B" w14:textId="77777777" w:rsidR="00DE27F0" w:rsidRPr="008910CE" w:rsidRDefault="00DE27F0" w:rsidP="00DE27F0">
            <w:pPr>
              <w:jc w:val="center"/>
            </w:pPr>
          </w:p>
          <w:p w14:paraId="2285709A" w14:textId="77777777" w:rsidR="00DE27F0" w:rsidRPr="008910CE" w:rsidRDefault="00DE27F0" w:rsidP="00DE27F0">
            <w:pPr>
              <w:jc w:val="center"/>
            </w:pPr>
          </w:p>
          <w:p w14:paraId="743D81E8" w14:textId="77777777" w:rsidR="00DE27F0" w:rsidRPr="008910CE" w:rsidRDefault="00D415A6" w:rsidP="00DE27F0">
            <w:pPr>
              <w:jc w:val="center"/>
            </w:pPr>
            <w:r w:rsidRPr="008910CE">
              <w:rPr>
                <w:b/>
              </w:rPr>
              <w:t>СПК-ОПИ-1.Б</w:t>
            </w:r>
          </w:p>
        </w:tc>
      </w:tr>
    </w:tbl>
    <w:p w14:paraId="7F57F583" w14:textId="77777777" w:rsidR="00DE27F0" w:rsidRPr="007C23F2" w:rsidRDefault="00DE27F0" w:rsidP="00DE27F0">
      <w:pPr>
        <w:rPr>
          <w:sz w:val="10"/>
          <w:szCs w:val="10"/>
        </w:rPr>
      </w:pPr>
    </w:p>
    <w:p w14:paraId="6C728CE9" w14:textId="77777777" w:rsidR="00DE27F0" w:rsidRDefault="00DE27F0" w:rsidP="00DE27F0">
      <w:r>
        <w:t>8. </w:t>
      </w:r>
      <w:r w:rsidRPr="005C2085">
        <w:t>Ресурсное обеспечение:</w:t>
      </w:r>
    </w:p>
    <w:p w14:paraId="0194BD43" w14:textId="77777777" w:rsidR="00DE27F0" w:rsidRPr="007C23F2" w:rsidRDefault="00DE27F0" w:rsidP="00DE27F0">
      <w:pPr>
        <w:rPr>
          <w:sz w:val="10"/>
          <w:szCs w:val="10"/>
        </w:rPr>
      </w:pPr>
    </w:p>
    <w:p w14:paraId="422D5522" w14:textId="77777777" w:rsidR="00DE27F0" w:rsidRPr="008F207E" w:rsidRDefault="00DE27F0" w:rsidP="00DE27F0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О</w:t>
      </w:r>
      <w:r w:rsidRPr="008F207E">
        <w:rPr>
          <w:szCs w:val="22"/>
          <w:lang w:eastAsia="en-US"/>
        </w:rPr>
        <w:t>сновная литература:</w:t>
      </w:r>
    </w:p>
    <w:p w14:paraId="6027D01E" w14:textId="77777777" w:rsidR="00DE27F0" w:rsidRPr="00246950" w:rsidRDefault="00DE27F0" w:rsidP="00DE27F0">
      <w:pPr>
        <w:ind w:firstLine="720"/>
        <w:jc w:val="both"/>
        <w:rPr>
          <w:sz w:val="10"/>
          <w:szCs w:val="10"/>
          <w:lang w:eastAsia="en-US"/>
        </w:rPr>
      </w:pPr>
    </w:p>
    <w:p w14:paraId="7268013C" w14:textId="77777777" w:rsidR="008910CE" w:rsidRPr="006851DE" w:rsidRDefault="008910CE" w:rsidP="008910CE">
      <w:pPr>
        <w:numPr>
          <w:ilvl w:val="0"/>
          <w:numId w:val="45"/>
        </w:numPr>
        <w:jc w:val="both"/>
        <w:rPr>
          <w:bCs/>
        </w:rPr>
      </w:pPr>
      <w:r w:rsidRPr="006851DE">
        <w:rPr>
          <w:bCs/>
        </w:rPr>
        <w:t>И. Соммервилл. Инженерия программного обеспечения. М.: Вильямс, 2002.</w:t>
      </w:r>
    </w:p>
    <w:p w14:paraId="1B04620C" w14:textId="77777777" w:rsidR="008910CE" w:rsidRPr="006851DE" w:rsidRDefault="008910CE" w:rsidP="008910CE">
      <w:pPr>
        <w:numPr>
          <w:ilvl w:val="0"/>
          <w:numId w:val="45"/>
        </w:numPr>
        <w:jc w:val="both"/>
        <w:rPr>
          <w:bCs/>
        </w:rPr>
      </w:pPr>
      <w:r w:rsidRPr="006851DE">
        <w:rPr>
          <w:bCs/>
        </w:rPr>
        <w:t>Л. Басс, П. Клементс, Р. Кацман. Архитектура программного обеспечения на практике. СПб.: Питер, 2006.</w:t>
      </w:r>
    </w:p>
    <w:p w14:paraId="12321498" w14:textId="77777777" w:rsidR="008910CE" w:rsidRPr="006851DE" w:rsidRDefault="008910CE" w:rsidP="008910CE">
      <w:pPr>
        <w:numPr>
          <w:ilvl w:val="0"/>
          <w:numId w:val="45"/>
        </w:numPr>
        <w:jc w:val="both"/>
        <w:rPr>
          <w:bCs/>
        </w:rPr>
      </w:pPr>
      <w:r w:rsidRPr="006851DE">
        <w:rPr>
          <w:bCs/>
        </w:rPr>
        <w:t>Л. Константайн, Л. Локвуд. Разработка программного обеспечения. СПб.: Питер, 2004.</w:t>
      </w:r>
    </w:p>
    <w:p w14:paraId="264CC178" w14:textId="77777777" w:rsidR="008910CE" w:rsidRPr="006851DE" w:rsidRDefault="008910CE" w:rsidP="008910CE">
      <w:pPr>
        <w:numPr>
          <w:ilvl w:val="0"/>
          <w:numId w:val="45"/>
        </w:numPr>
        <w:jc w:val="both"/>
        <w:rPr>
          <w:bCs/>
        </w:rPr>
      </w:pPr>
      <w:r w:rsidRPr="006851DE">
        <w:rPr>
          <w:bCs/>
        </w:rPr>
        <w:t>Е. А. Жоголев. Лекции по технологии программирования: Учебное пособие. М.: Издательский отдел факультета ВМК МГУ, 2001.</w:t>
      </w:r>
    </w:p>
    <w:p w14:paraId="69A6DF8C" w14:textId="77777777" w:rsidR="008910CE" w:rsidRPr="006851DE" w:rsidRDefault="008910CE" w:rsidP="008910CE">
      <w:pPr>
        <w:numPr>
          <w:ilvl w:val="0"/>
          <w:numId w:val="45"/>
        </w:numPr>
        <w:jc w:val="both"/>
        <w:rPr>
          <w:bCs/>
        </w:rPr>
      </w:pPr>
      <w:r w:rsidRPr="006851DE">
        <w:rPr>
          <w:bCs/>
        </w:rPr>
        <w:t>А. Коберн. Современные методы описания требований к системам. М.: Лори, 2002.</w:t>
      </w:r>
    </w:p>
    <w:p w14:paraId="41DAFE96" w14:textId="77777777" w:rsidR="008910CE" w:rsidRPr="006851DE" w:rsidRDefault="008910CE" w:rsidP="008910CE">
      <w:pPr>
        <w:numPr>
          <w:ilvl w:val="0"/>
          <w:numId w:val="45"/>
        </w:numPr>
        <w:jc w:val="both"/>
        <w:rPr>
          <w:bCs/>
        </w:rPr>
      </w:pPr>
      <w:r w:rsidRPr="006851DE">
        <w:rPr>
          <w:bCs/>
        </w:rPr>
        <w:t>Г. Буч, Дж. Рамбо, А. Джекобсон. Язык UML. Руководство пользователя. М.: ДМК, 2000.</w:t>
      </w:r>
    </w:p>
    <w:p w14:paraId="09659C95" w14:textId="77777777" w:rsidR="008910CE" w:rsidRPr="006851DE" w:rsidRDefault="008910CE" w:rsidP="008910CE">
      <w:pPr>
        <w:numPr>
          <w:ilvl w:val="0"/>
          <w:numId w:val="45"/>
        </w:numPr>
        <w:jc w:val="both"/>
        <w:rPr>
          <w:bCs/>
        </w:rPr>
      </w:pPr>
      <w:r w:rsidRPr="006851DE">
        <w:rPr>
          <w:bCs/>
        </w:rPr>
        <w:t>А. Якобсон, Г. Буч, Дж. Рамбо. Унифицированный процесс разработки программного обеспечения. СПб.: Питер, 2002.</w:t>
      </w:r>
    </w:p>
    <w:p w14:paraId="1A34BCAC" w14:textId="77777777" w:rsidR="008910CE" w:rsidRPr="006851DE" w:rsidRDefault="008910CE" w:rsidP="008910CE">
      <w:pPr>
        <w:numPr>
          <w:ilvl w:val="0"/>
          <w:numId w:val="45"/>
        </w:numPr>
        <w:jc w:val="both"/>
        <w:rPr>
          <w:bCs/>
        </w:rPr>
      </w:pPr>
      <w:r w:rsidRPr="006851DE">
        <w:rPr>
          <w:bCs/>
        </w:rPr>
        <w:t>К. Бек. Экстремальное программирование. СПб.: Питер, 2002.</w:t>
      </w:r>
    </w:p>
    <w:p w14:paraId="7436E354" w14:textId="77777777" w:rsidR="008910CE" w:rsidRPr="006851DE" w:rsidRDefault="008910CE" w:rsidP="008910CE">
      <w:pPr>
        <w:numPr>
          <w:ilvl w:val="0"/>
          <w:numId w:val="45"/>
        </w:numPr>
        <w:jc w:val="both"/>
        <w:rPr>
          <w:bCs/>
        </w:rPr>
      </w:pPr>
      <w:r w:rsidRPr="006851DE">
        <w:rPr>
          <w:bCs/>
        </w:rPr>
        <w:t>Э. Хант, Д. Томас. Программист-прагматик. М.: Лори, 2004.</w:t>
      </w:r>
    </w:p>
    <w:p w14:paraId="78BC0D57" w14:textId="77777777" w:rsidR="008910CE" w:rsidRPr="006851DE" w:rsidRDefault="008910CE" w:rsidP="008910CE">
      <w:pPr>
        <w:numPr>
          <w:ilvl w:val="0"/>
          <w:numId w:val="45"/>
        </w:numPr>
        <w:jc w:val="both"/>
        <w:rPr>
          <w:bCs/>
        </w:rPr>
      </w:pPr>
      <w:r w:rsidRPr="006851DE">
        <w:rPr>
          <w:bCs/>
        </w:rPr>
        <w:t>Э. Гамма, Р. Хелм, Р. Джонсон, Дж. Влиссидес. Приемы объектно-ориентированного проектирования. Паттерны проектирования. СПб.: Питер-ДМК, 2001.</w:t>
      </w:r>
    </w:p>
    <w:p w14:paraId="6158BE4F" w14:textId="77777777" w:rsidR="008910CE" w:rsidRPr="006851DE" w:rsidRDefault="008910CE" w:rsidP="008910CE">
      <w:pPr>
        <w:numPr>
          <w:ilvl w:val="0"/>
          <w:numId w:val="45"/>
        </w:numPr>
        <w:jc w:val="both"/>
        <w:rPr>
          <w:bCs/>
        </w:rPr>
      </w:pPr>
      <w:r w:rsidRPr="006851DE">
        <w:rPr>
          <w:bCs/>
        </w:rPr>
        <w:t>Р. Монсон-Хейфел. EnterpriseJavaBeans. СПб.: Символ-Плюс, 2002.</w:t>
      </w:r>
    </w:p>
    <w:p w14:paraId="2489D8B5" w14:textId="77777777" w:rsidR="008910CE" w:rsidRPr="006851DE" w:rsidRDefault="008910CE" w:rsidP="008910CE">
      <w:pPr>
        <w:numPr>
          <w:ilvl w:val="0"/>
          <w:numId w:val="45"/>
        </w:numPr>
        <w:jc w:val="both"/>
        <w:rPr>
          <w:bCs/>
        </w:rPr>
      </w:pPr>
      <w:r w:rsidRPr="006851DE">
        <w:rPr>
          <w:bCs/>
        </w:rPr>
        <w:lastRenderedPageBreak/>
        <w:t>Р. Андерсон, Б. Френсис, А. Хомер, Р. Хоуорд, Д. Сассмэн, К. Уотсон. ASP.NET 1.0 для профессионалов. М.: Лори, 2004.</w:t>
      </w:r>
    </w:p>
    <w:p w14:paraId="574B62D5" w14:textId="77777777" w:rsidR="008910CE" w:rsidRPr="006851DE" w:rsidRDefault="008910CE" w:rsidP="008910CE">
      <w:pPr>
        <w:numPr>
          <w:ilvl w:val="0"/>
          <w:numId w:val="45"/>
        </w:numPr>
        <w:jc w:val="both"/>
        <w:rPr>
          <w:bCs/>
        </w:rPr>
      </w:pPr>
      <w:r w:rsidRPr="006851DE">
        <w:rPr>
          <w:bCs/>
        </w:rPr>
        <w:t>Ф. Брукс. Мифический человеко-месяц или Как создаются программные системы. СПб.: Символ-Плюс, 2001.</w:t>
      </w:r>
    </w:p>
    <w:p w14:paraId="021B5F5F" w14:textId="77777777" w:rsidR="008910CE" w:rsidRPr="006851DE" w:rsidRDefault="008910CE" w:rsidP="008910CE">
      <w:pPr>
        <w:numPr>
          <w:ilvl w:val="0"/>
          <w:numId w:val="45"/>
        </w:numPr>
        <w:jc w:val="both"/>
        <w:rPr>
          <w:bCs/>
        </w:rPr>
      </w:pPr>
      <w:r w:rsidRPr="006851DE">
        <w:rPr>
          <w:bCs/>
        </w:rPr>
        <w:t>Т. Демарко, Т. Листер. Человеческий фактор: успешные проекты и команды. СПб.: Символ-Плюс, 2005.</w:t>
      </w:r>
    </w:p>
    <w:p w14:paraId="6F2678C1" w14:textId="77777777" w:rsidR="008910CE" w:rsidRPr="006851DE" w:rsidRDefault="008910CE" w:rsidP="00E27003">
      <w:pPr>
        <w:numPr>
          <w:ilvl w:val="0"/>
          <w:numId w:val="45"/>
        </w:numPr>
        <w:spacing w:after="120"/>
        <w:jc w:val="both"/>
        <w:rPr>
          <w:bCs/>
        </w:rPr>
      </w:pPr>
      <w:r w:rsidRPr="006851DE">
        <w:rPr>
          <w:bCs/>
        </w:rPr>
        <w:t>В. В. Кулямин. Технологии программирования. Компонентный подход. М.: Интернет-университет информационных технологий, Бином, 2007.</w:t>
      </w:r>
    </w:p>
    <w:p w14:paraId="31F37BA1" w14:textId="77777777" w:rsidR="00DE27F0" w:rsidRPr="008F207E" w:rsidRDefault="00DE27F0" w:rsidP="00DE27F0">
      <w:pPr>
        <w:ind w:firstLine="720"/>
        <w:jc w:val="both"/>
        <w:rPr>
          <w:szCs w:val="22"/>
          <w:lang w:eastAsia="en-US"/>
        </w:rPr>
      </w:pPr>
      <w:r>
        <w:rPr>
          <w:szCs w:val="22"/>
          <w:lang w:eastAsia="en-US"/>
        </w:rPr>
        <w:t>Д</w:t>
      </w:r>
      <w:r w:rsidRPr="008F207E">
        <w:rPr>
          <w:szCs w:val="22"/>
          <w:lang w:eastAsia="en-US"/>
        </w:rPr>
        <w:t>ополнительная литература:</w:t>
      </w:r>
    </w:p>
    <w:p w14:paraId="64DA8F1A" w14:textId="77777777" w:rsidR="00DE27F0" w:rsidRPr="00246950" w:rsidRDefault="00DE27F0" w:rsidP="00DE27F0">
      <w:pPr>
        <w:ind w:firstLine="720"/>
        <w:jc w:val="both"/>
        <w:rPr>
          <w:sz w:val="10"/>
          <w:szCs w:val="10"/>
          <w:lang w:eastAsia="en-US"/>
        </w:rPr>
      </w:pPr>
    </w:p>
    <w:p w14:paraId="2FB0BA74" w14:textId="77777777" w:rsidR="008910CE" w:rsidRPr="006851DE" w:rsidRDefault="008910CE" w:rsidP="008910CE">
      <w:pPr>
        <w:numPr>
          <w:ilvl w:val="0"/>
          <w:numId w:val="46"/>
        </w:numPr>
        <w:jc w:val="both"/>
        <w:rPr>
          <w:bCs/>
        </w:rPr>
      </w:pPr>
      <w:r w:rsidRPr="006851DE">
        <w:rPr>
          <w:bCs/>
        </w:rPr>
        <w:t>SoftwareEngineeringBodyofKnowledge, 2005.</w:t>
      </w:r>
    </w:p>
    <w:p w14:paraId="29EDBE19" w14:textId="77777777" w:rsidR="008910CE" w:rsidRPr="006851DE" w:rsidRDefault="008910CE" w:rsidP="008910CE">
      <w:pPr>
        <w:numPr>
          <w:ilvl w:val="0"/>
          <w:numId w:val="46"/>
        </w:numPr>
        <w:jc w:val="both"/>
        <w:rPr>
          <w:bCs/>
        </w:rPr>
      </w:pPr>
      <w:r w:rsidRPr="006851DE">
        <w:rPr>
          <w:bCs/>
        </w:rPr>
        <w:t>Э. Дж. Брауде. Технология разработки программного обеспечения. СПб.: Питер, 2004.</w:t>
      </w:r>
    </w:p>
    <w:p w14:paraId="20A28346" w14:textId="77777777" w:rsidR="008910CE" w:rsidRPr="006851DE" w:rsidRDefault="008910CE" w:rsidP="008910CE">
      <w:pPr>
        <w:numPr>
          <w:ilvl w:val="0"/>
          <w:numId w:val="46"/>
        </w:numPr>
        <w:jc w:val="both"/>
        <w:rPr>
          <w:bCs/>
        </w:rPr>
      </w:pPr>
      <w:r w:rsidRPr="006851DE">
        <w:rPr>
          <w:bCs/>
        </w:rPr>
        <w:t>У. Ройс. Управление проектами по созданию программного обеспечения. М.: Лори, 2002.</w:t>
      </w:r>
    </w:p>
    <w:p w14:paraId="1592E521" w14:textId="77777777" w:rsidR="008910CE" w:rsidRPr="006851DE" w:rsidRDefault="008910CE" w:rsidP="008910CE">
      <w:pPr>
        <w:numPr>
          <w:ilvl w:val="0"/>
          <w:numId w:val="46"/>
        </w:numPr>
        <w:jc w:val="both"/>
        <w:rPr>
          <w:bCs/>
        </w:rPr>
      </w:pPr>
      <w:r w:rsidRPr="006851DE">
        <w:rPr>
          <w:bCs/>
        </w:rPr>
        <w:t>Д. Леффингуэлл, Д. Уидриг. Принципы работы с требованиями к программному обеспечению. Унифицированный подход. М.: Вильямс, 2002.</w:t>
      </w:r>
    </w:p>
    <w:p w14:paraId="3F6CEE84" w14:textId="77777777" w:rsidR="008910CE" w:rsidRPr="006851DE" w:rsidRDefault="008910CE" w:rsidP="008910CE">
      <w:pPr>
        <w:numPr>
          <w:ilvl w:val="0"/>
          <w:numId w:val="46"/>
        </w:numPr>
        <w:spacing w:before="100" w:beforeAutospacing="1" w:after="100" w:afterAutospacing="1"/>
        <w:jc w:val="both"/>
        <w:rPr>
          <w:bCs/>
        </w:rPr>
      </w:pPr>
      <w:r w:rsidRPr="006851DE">
        <w:rPr>
          <w:bCs/>
        </w:rPr>
        <w:t>В. В. Липаев. Методы обеспечения качества крупномасштабных программных средств. М., Синтег, 2003.</w:t>
      </w:r>
    </w:p>
    <w:p w14:paraId="18B29237" w14:textId="77777777" w:rsidR="008910CE" w:rsidRPr="006851DE" w:rsidRDefault="008910CE" w:rsidP="008910CE">
      <w:pPr>
        <w:numPr>
          <w:ilvl w:val="0"/>
          <w:numId w:val="46"/>
        </w:numPr>
        <w:jc w:val="both"/>
        <w:rPr>
          <w:bCs/>
        </w:rPr>
      </w:pPr>
      <w:r w:rsidRPr="006851DE">
        <w:rPr>
          <w:bCs/>
        </w:rPr>
        <w:t>М. Фаулер и др. Архитектура корпоративных программных приложений. М.: Вильямс, 2004.</w:t>
      </w:r>
    </w:p>
    <w:p w14:paraId="159FF504" w14:textId="77777777" w:rsidR="008910CE" w:rsidRPr="006851DE" w:rsidRDefault="008910CE" w:rsidP="008910CE">
      <w:pPr>
        <w:numPr>
          <w:ilvl w:val="0"/>
          <w:numId w:val="46"/>
        </w:numPr>
        <w:spacing w:before="100" w:beforeAutospacing="1" w:after="100" w:afterAutospacing="1"/>
        <w:jc w:val="both"/>
        <w:rPr>
          <w:bCs/>
        </w:rPr>
      </w:pPr>
      <w:r w:rsidRPr="006851DE">
        <w:rPr>
          <w:bCs/>
        </w:rPr>
        <w:t>Б. Майер. Объектно-ориентированное программирование. Концепции разработки. М.: Русская редакция, 2004.</w:t>
      </w:r>
    </w:p>
    <w:p w14:paraId="3487544C" w14:textId="77777777" w:rsidR="008910CE" w:rsidRPr="006851DE" w:rsidRDefault="008910CE" w:rsidP="008910CE">
      <w:pPr>
        <w:numPr>
          <w:ilvl w:val="0"/>
          <w:numId w:val="46"/>
        </w:numPr>
        <w:spacing w:before="100" w:beforeAutospacing="1" w:after="100" w:afterAutospacing="1"/>
        <w:jc w:val="both"/>
        <w:rPr>
          <w:bCs/>
        </w:rPr>
      </w:pPr>
      <w:r w:rsidRPr="006851DE">
        <w:rPr>
          <w:bCs/>
        </w:rPr>
        <w:t>Дж. Рамбо, А. Якобсон, Г. Буч. UML: Специальный справочник. СПб.: Питер, 2002.</w:t>
      </w:r>
    </w:p>
    <w:p w14:paraId="608C9B72" w14:textId="77777777" w:rsidR="008910CE" w:rsidRPr="006851DE" w:rsidRDefault="008910CE" w:rsidP="008910CE">
      <w:pPr>
        <w:numPr>
          <w:ilvl w:val="0"/>
          <w:numId w:val="46"/>
        </w:numPr>
        <w:spacing w:before="100" w:beforeAutospacing="1" w:after="100" w:afterAutospacing="1"/>
        <w:jc w:val="both"/>
        <w:rPr>
          <w:bCs/>
        </w:rPr>
      </w:pPr>
      <w:r w:rsidRPr="006851DE">
        <w:rPr>
          <w:bCs/>
        </w:rPr>
        <w:t xml:space="preserve">Б. У. Перри. Javaсервлеты и JSP: сборник рецептов. М.: Кудиц-Образ, 2005. </w:t>
      </w:r>
    </w:p>
    <w:p w14:paraId="0D34527D" w14:textId="77777777" w:rsidR="008910CE" w:rsidRDefault="008910CE" w:rsidP="008910CE">
      <w:pPr>
        <w:numPr>
          <w:ilvl w:val="0"/>
          <w:numId w:val="46"/>
        </w:numPr>
        <w:spacing w:before="100" w:beforeAutospacing="1" w:after="100" w:afterAutospacing="1"/>
        <w:jc w:val="both"/>
        <w:rPr>
          <w:bCs/>
        </w:rPr>
      </w:pPr>
      <w:r w:rsidRPr="006851DE">
        <w:rPr>
          <w:bCs/>
        </w:rPr>
        <w:t>Х. Дейтел, П. Дейтел, С. Сантри. Технологии программирования на Java 2. Книга 3: Корпоративные системы, сервлеты, JSP, Web-сервисы. М.: Бином, 2003.</w:t>
      </w:r>
    </w:p>
    <w:p w14:paraId="2B4D325E" w14:textId="77777777" w:rsidR="008910CE" w:rsidRPr="008910CE" w:rsidRDefault="008910CE" w:rsidP="00E27003">
      <w:pPr>
        <w:numPr>
          <w:ilvl w:val="0"/>
          <w:numId w:val="46"/>
        </w:numPr>
        <w:spacing w:before="100" w:beforeAutospacing="1"/>
        <w:jc w:val="both"/>
        <w:rPr>
          <w:bCs/>
        </w:rPr>
      </w:pPr>
      <w:r w:rsidRPr="008910CE">
        <w:rPr>
          <w:bCs/>
        </w:rPr>
        <w:t>А. Купер. Психбольница в руках пациентов. СПб.: Символ-Плюс, 2004</w:t>
      </w:r>
    </w:p>
    <w:p w14:paraId="4B921963" w14:textId="77777777" w:rsidR="00DE27F0" w:rsidRPr="008910CE" w:rsidRDefault="00DE27F0" w:rsidP="00E27003">
      <w:pPr>
        <w:spacing w:before="120" w:after="120"/>
        <w:ind w:firstLine="708"/>
        <w:jc w:val="both"/>
        <w:rPr>
          <w:bCs/>
        </w:rPr>
      </w:pPr>
      <w:r w:rsidRPr="008910CE">
        <w:rPr>
          <w:szCs w:val="22"/>
          <w:lang w:val="en-US" w:eastAsia="en-US"/>
        </w:rPr>
        <w:t>Информационныесправочныесистемы:</w:t>
      </w:r>
    </w:p>
    <w:p w14:paraId="3EE4D19E" w14:textId="77777777" w:rsidR="008910CE" w:rsidRPr="00246950" w:rsidRDefault="008910CE" w:rsidP="008910CE">
      <w:pPr>
        <w:numPr>
          <w:ilvl w:val="0"/>
          <w:numId w:val="47"/>
        </w:numPr>
        <w:tabs>
          <w:tab w:val="left" w:pos="709"/>
        </w:tabs>
        <w:rPr>
          <w:lang w:val="en-US"/>
        </w:rPr>
      </w:pPr>
      <w:r w:rsidRPr="00246950">
        <w:rPr>
          <w:bCs/>
          <w:lang w:val="en-US"/>
        </w:rPr>
        <w:t>SoftwareEngineeringBodyofKnowledge, 2005.</w:t>
      </w:r>
      <w:r w:rsidRPr="00246950">
        <w:rPr>
          <w:bCs/>
          <w:lang w:val="en-US"/>
        </w:rPr>
        <w:tab/>
      </w:r>
      <w:hyperlink r:id="rId9" w:history="1">
        <w:r w:rsidRPr="00246950">
          <w:rPr>
            <w:bCs/>
            <w:color w:val="0000FF"/>
            <w:u w:val="single"/>
            <w:lang w:val="en-US"/>
          </w:rPr>
          <w:t>http://www.swebok.org/ironman/pdf/SWEBOK_Guide_2004.pdf</w:t>
        </w:r>
      </w:hyperlink>
      <w:r w:rsidRPr="00246950">
        <w:rPr>
          <w:bCs/>
          <w:lang w:val="en-US"/>
        </w:rPr>
        <w:t>.</w:t>
      </w:r>
    </w:p>
    <w:p w14:paraId="6B4A6E64" w14:textId="77777777" w:rsidR="008910CE" w:rsidRPr="006851DE" w:rsidRDefault="008910CE" w:rsidP="008910CE">
      <w:pPr>
        <w:numPr>
          <w:ilvl w:val="0"/>
          <w:numId w:val="47"/>
        </w:numPr>
        <w:jc w:val="both"/>
      </w:pPr>
      <w:r w:rsidRPr="006851DE">
        <w:rPr>
          <w:bCs/>
        </w:rPr>
        <w:t xml:space="preserve">Документация по платформе J2EE, версии 5. </w:t>
      </w:r>
      <w:hyperlink r:id="rId10" w:history="1">
        <w:r w:rsidRPr="006851DE">
          <w:rPr>
            <w:bCs/>
            <w:color w:val="0000FF"/>
            <w:u w:val="single"/>
          </w:rPr>
          <w:t>http://java.sun.com/j2ee/5.0/index.jsp</w:t>
        </w:r>
      </w:hyperlink>
      <w:r w:rsidRPr="006851DE">
        <w:rPr>
          <w:bCs/>
        </w:rPr>
        <w:t>.</w:t>
      </w:r>
    </w:p>
    <w:p w14:paraId="2179E3EC" w14:textId="77777777" w:rsidR="008910CE" w:rsidRDefault="008910CE" w:rsidP="008910CE">
      <w:pPr>
        <w:numPr>
          <w:ilvl w:val="0"/>
          <w:numId w:val="47"/>
        </w:numPr>
        <w:jc w:val="both"/>
      </w:pPr>
      <w:r w:rsidRPr="006851DE">
        <w:rPr>
          <w:bCs/>
        </w:rPr>
        <w:t xml:space="preserve">Документация по платформе .NET. </w:t>
      </w:r>
      <w:hyperlink r:id="rId11" w:history="1">
        <w:r w:rsidRPr="006851DE">
          <w:rPr>
            <w:bCs/>
            <w:color w:val="0000FF"/>
            <w:u w:val="single"/>
          </w:rPr>
          <w:t>http://msdn.microsoft.com/library/default.asp</w:t>
        </w:r>
      </w:hyperlink>
      <w:r w:rsidRPr="006851DE">
        <w:rPr>
          <w:bCs/>
        </w:rPr>
        <w:t>.</w:t>
      </w:r>
    </w:p>
    <w:p w14:paraId="5C29964C" w14:textId="77777777" w:rsidR="00DE27F0" w:rsidRPr="008910CE" w:rsidRDefault="008910CE" w:rsidP="008910CE">
      <w:pPr>
        <w:numPr>
          <w:ilvl w:val="0"/>
          <w:numId w:val="47"/>
        </w:numPr>
        <w:jc w:val="both"/>
      </w:pPr>
      <w:r w:rsidRPr="008910CE">
        <w:rPr>
          <w:bCs/>
          <w:szCs w:val="28"/>
        </w:rPr>
        <w:t xml:space="preserve">Веб-страница курса </w:t>
      </w:r>
      <w:hyperlink r:id="rId12" w:history="1">
        <w:r w:rsidRPr="00B849F8">
          <w:rPr>
            <w:rStyle w:val="a5"/>
            <w:bCs/>
            <w:szCs w:val="28"/>
          </w:rPr>
          <w:t>http://</w:t>
        </w:r>
        <w:r w:rsidRPr="00B849F8">
          <w:rPr>
            <w:rStyle w:val="a5"/>
            <w:bCs/>
            <w:szCs w:val="28"/>
            <w:lang w:val="en-US"/>
          </w:rPr>
          <w:t>sites</w:t>
        </w:r>
        <w:r w:rsidRPr="00246950">
          <w:rPr>
            <w:rStyle w:val="a5"/>
            <w:bCs/>
            <w:szCs w:val="28"/>
          </w:rPr>
          <w:t>.</w:t>
        </w:r>
        <w:r w:rsidRPr="00B849F8">
          <w:rPr>
            <w:rStyle w:val="a5"/>
            <w:bCs/>
            <w:szCs w:val="28"/>
            <w:lang w:val="en-US"/>
          </w:rPr>
          <w:t>google</w:t>
        </w:r>
        <w:r w:rsidRPr="00246950">
          <w:rPr>
            <w:rStyle w:val="a5"/>
            <w:bCs/>
            <w:szCs w:val="28"/>
          </w:rPr>
          <w:t>.</w:t>
        </w:r>
        <w:r w:rsidRPr="00B849F8">
          <w:rPr>
            <w:rStyle w:val="a5"/>
            <w:bCs/>
            <w:szCs w:val="28"/>
            <w:lang w:val="en-US"/>
          </w:rPr>
          <w:t>com</w:t>
        </w:r>
        <w:r w:rsidRPr="00246950">
          <w:rPr>
            <w:rStyle w:val="a5"/>
            <w:bCs/>
            <w:szCs w:val="28"/>
          </w:rPr>
          <w:t>/</w:t>
        </w:r>
        <w:r w:rsidRPr="00B849F8">
          <w:rPr>
            <w:rStyle w:val="a5"/>
            <w:bCs/>
            <w:szCs w:val="28"/>
            <w:lang w:val="en-US"/>
          </w:rPr>
          <w:t>view</w:t>
        </w:r>
        <w:r w:rsidRPr="00246950">
          <w:rPr>
            <w:rStyle w:val="a5"/>
            <w:bCs/>
            <w:szCs w:val="28"/>
          </w:rPr>
          <w:t>/</w:t>
        </w:r>
        <w:r w:rsidRPr="00B849F8">
          <w:rPr>
            <w:rStyle w:val="a5"/>
            <w:bCs/>
            <w:szCs w:val="28"/>
            <w:lang w:val="en-US"/>
          </w:rPr>
          <w:t>msusecousre</w:t>
        </w:r>
      </w:hyperlink>
    </w:p>
    <w:p w14:paraId="4277B8FA" w14:textId="77777777" w:rsidR="00DE27F0" w:rsidRDefault="00DE27F0" w:rsidP="00DE27F0"/>
    <w:p w14:paraId="060020B9" w14:textId="77777777" w:rsidR="00DE27F0" w:rsidRPr="008910CE" w:rsidRDefault="00DE27F0" w:rsidP="00246950">
      <w:pPr>
        <w:ind w:firstLine="720"/>
        <w:jc w:val="both"/>
      </w:pPr>
      <w:r>
        <w:rPr>
          <w:szCs w:val="22"/>
          <w:lang w:eastAsia="en-US"/>
        </w:rPr>
        <w:t>Материально-техническое обеспечение</w:t>
      </w:r>
      <w:r w:rsidRPr="001810E4">
        <w:rPr>
          <w:szCs w:val="22"/>
          <w:lang w:eastAsia="en-US"/>
        </w:rPr>
        <w:t>:</w:t>
      </w:r>
      <w:r w:rsidR="00246950">
        <w:rPr>
          <w:szCs w:val="22"/>
          <w:lang w:eastAsia="en-US"/>
        </w:rPr>
        <w:t xml:space="preserve">  </w:t>
      </w:r>
      <w:r w:rsidRPr="008910CE">
        <w:t>аудитория с партами и меловой доской.</w:t>
      </w:r>
    </w:p>
    <w:p w14:paraId="4DF3FAC6" w14:textId="77777777" w:rsidR="00DE27F0" w:rsidRPr="00E27003" w:rsidRDefault="00DE27F0" w:rsidP="00DE27F0">
      <w:pPr>
        <w:rPr>
          <w:sz w:val="10"/>
          <w:szCs w:val="10"/>
        </w:rPr>
      </w:pPr>
    </w:p>
    <w:p w14:paraId="23E86628" w14:textId="77777777" w:rsidR="00DE27F0" w:rsidRPr="008910CE" w:rsidRDefault="00DE27F0" w:rsidP="00DE27F0">
      <w:r w:rsidRPr="008910CE">
        <w:t>9. Язык преподавания - русский.</w:t>
      </w:r>
    </w:p>
    <w:p w14:paraId="25A3D969" w14:textId="77777777" w:rsidR="00DE27F0" w:rsidRPr="00E27003" w:rsidRDefault="00DE27F0" w:rsidP="00DE27F0">
      <w:pPr>
        <w:rPr>
          <w:sz w:val="10"/>
          <w:szCs w:val="10"/>
        </w:rPr>
      </w:pPr>
    </w:p>
    <w:p w14:paraId="19D8528F" w14:textId="77777777" w:rsidR="00D415A6" w:rsidRPr="008910CE" w:rsidRDefault="00DE27F0" w:rsidP="00D415A6">
      <w:r>
        <w:t>10</w:t>
      </w:r>
      <w:r w:rsidRPr="00BE7F1E">
        <w:t>. Преподавател</w:t>
      </w:r>
      <w:r>
        <w:t>и:</w:t>
      </w:r>
      <w:r w:rsidR="00141565">
        <w:t xml:space="preserve">  </w:t>
      </w:r>
      <w:r w:rsidR="00D415A6" w:rsidRPr="008910CE">
        <w:t>Доцент кафедры системного программирования факультета ВМК МГУ В. В. Кулямин.</w:t>
      </w:r>
    </w:p>
    <w:p w14:paraId="1AE40162" w14:textId="77777777" w:rsidR="00D415A6" w:rsidRPr="00E27003" w:rsidRDefault="00D415A6" w:rsidP="00D415A6">
      <w:pPr>
        <w:rPr>
          <w:sz w:val="10"/>
          <w:szCs w:val="10"/>
        </w:rPr>
      </w:pPr>
    </w:p>
    <w:p w14:paraId="3815C061" w14:textId="77777777" w:rsidR="00DE27F0" w:rsidRPr="008910CE" w:rsidRDefault="00DE27F0" w:rsidP="00DE27F0">
      <w:r w:rsidRPr="008910CE">
        <w:t>11. Авторы программы:</w:t>
      </w:r>
      <w:r w:rsidR="00141565">
        <w:t xml:space="preserve">  </w:t>
      </w:r>
      <w:r w:rsidR="00D415A6" w:rsidRPr="008910CE">
        <w:t xml:space="preserve">Доцент кафедры системного программирования </w:t>
      </w:r>
      <w:r w:rsidRPr="008910CE">
        <w:t xml:space="preserve">факультета ВМК МГУ </w:t>
      </w:r>
      <w:r w:rsidR="00D415A6" w:rsidRPr="008910CE">
        <w:t>В. В. Кулямин</w:t>
      </w:r>
      <w:r w:rsidRPr="008910CE">
        <w:t>.</w:t>
      </w:r>
    </w:p>
    <w:p w14:paraId="3582106C" w14:textId="77777777" w:rsidR="00BC1CB4" w:rsidRDefault="00BC1CB4"/>
    <w:sectPr w:rsidR="00BC1CB4" w:rsidSect="00DE27F0">
      <w:footerReference w:type="even" r:id="rId13"/>
      <w:footerReference w:type="default" r:id="rId14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DCEBE" w14:textId="77777777" w:rsidR="00E3498C" w:rsidRDefault="00E3498C" w:rsidP="00E3498C">
      <w:r>
        <w:separator/>
      </w:r>
    </w:p>
  </w:endnote>
  <w:endnote w:type="continuationSeparator" w:id="0">
    <w:p w14:paraId="4E143058" w14:textId="77777777" w:rsidR="00E3498C" w:rsidRDefault="00E3498C" w:rsidP="00E3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E1782" w14:textId="77777777" w:rsidR="00DE27F0" w:rsidRDefault="00E3498C" w:rsidP="00DE27F0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DE27F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E27F0">
      <w:rPr>
        <w:rStyle w:val="af1"/>
        <w:noProof/>
      </w:rPr>
      <w:t>2</w:t>
    </w:r>
    <w:r>
      <w:rPr>
        <w:rStyle w:val="af1"/>
      </w:rPr>
      <w:fldChar w:fldCharType="end"/>
    </w:r>
  </w:p>
  <w:p w14:paraId="4A18C93E" w14:textId="77777777" w:rsidR="00DE27F0" w:rsidRDefault="00DE27F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527C" w14:textId="77777777" w:rsidR="00DE27F0" w:rsidRDefault="00E3498C" w:rsidP="00DE27F0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DE27F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41565">
      <w:rPr>
        <w:rStyle w:val="af1"/>
        <w:noProof/>
      </w:rPr>
      <w:t>2</w:t>
    </w:r>
    <w:r>
      <w:rPr>
        <w:rStyle w:val="af1"/>
      </w:rPr>
      <w:fldChar w:fldCharType="end"/>
    </w:r>
  </w:p>
  <w:p w14:paraId="50623810" w14:textId="77777777" w:rsidR="00DE27F0" w:rsidRDefault="00DE27F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9414F" w14:textId="77777777" w:rsidR="00DE27F0" w:rsidRDefault="00E3498C" w:rsidP="00DE27F0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DE27F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DE27F0">
      <w:rPr>
        <w:rStyle w:val="af1"/>
        <w:noProof/>
      </w:rPr>
      <w:t>20</w:t>
    </w:r>
    <w:r>
      <w:rPr>
        <w:rStyle w:val="af1"/>
      </w:rPr>
      <w:fldChar w:fldCharType="end"/>
    </w:r>
  </w:p>
  <w:p w14:paraId="075B3DCF" w14:textId="77777777" w:rsidR="00DE27F0" w:rsidRDefault="00DE27F0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67330" w14:textId="77777777" w:rsidR="00DE27F0" w:rsidRDefault="00E3498C" w:rsidP="00DE27F0">
    <w:pPr>
      <w:pStyle w:val="ad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DE27F0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141565">
      <w:rPr>
        <w:rStyle w:val="af1"/>
        <w:noProof/>
      </w:rPr>
      <w:t>4</w:t>
    </w:r>
    <w:r>
      <w:rPr>
        <w:rStyle w:val="af1"/>
      </w:rPr>
      <w:fldChar w:fldCharType="end"/>
    </w:r>
  </w:p>
  <w:p w14:paraId="7BADC4B6" w14:textId="77777777" w:rsidR="00DE27F0" w:rsidRDefault="00DE27F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6DCCD" w14:textId="77777777" w:rsidR="00E3498C" w:rsidRDefault="00E3498C" w:rsidP="00E3498C">
      <w:r>
        <w:separator/>
      </w:r>
    </w:p>
  </w:footnote>
  <w:footnote w:type="continuationSeparator" w:id="0">
    <w:p w14:paraId="05BE8326" w14:textId="77777777" w:rsidR="00E3498C" w:rsidRDefault="00E3498C" w:rsidP="00E3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4EA9"/>
    <w:multiLevelType w:val="hybridMultilevel"/>
    <w:tmpl w:val="DEA84F4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905D51"/>
    <w:multiLevelType w:val="hybridMultilevel"/>
    <w:tmpl w:val="04045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27655"/>
    <w:multiLevelType w:val="hybridMultilevel"/>
    <w:tmpl w:val="DE7CEB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4611D70"/>
    <w:multiLevelType w:val="hybridMultilevel"/>
    <w:tmpl w:val="24BCA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A4A20"/>
    <w:multiLevelType w:val="hybridMultilevel"/>
    <w:tmpl w:val="D72E7D1A"/>
    <w:lvl w:ilvl="0" w:tplc="EDC6486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B04D29"/>
    <w:multiLevelType w:val="hybridMultilevel"/>
    <w:tmpl w:val="B3C627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D844D3"/>
    <w:multiLevelType w:val="hybridMultilevel"/>
    <w:tmpl w:val="2082A170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15B2A"/>
    <w:multiLevelType w:val="hybridMultilevel"/>
    <w:tmpl w:val="543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0A1EAA"/>
    <w:multiLevelType w:val="hybridMultilevel"/>
    <w:tmpl w:val="1B62ED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3D6B39"/>
    <w:multiLevelType w:val="multilevel"/>
    <w:tmpl w:val="1B5615D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1B7A3EE8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3714E7"/>
    <w:multiLevelType w:val="hybridMultilevel"/>
    <w:tmpl w:val="3BF2FE6E"/>
    <w:lvl w:ilvl="0" w:tplc="DD70AA3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3B30A9"/>
    <w:multiLevelType w:val="hybridMultilevel"/>
    <w:tmpl w:val="98F43C3E"/>
    <w:lvl w:ilvl="0" w:tplc="4DFC4D2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1CE23653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D1668"/>
    <w:multiLevelType w:val="hybridMultilevel"/>
    <w:tmpl w:val="B584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2276E2"/>
    <w:multiLevelType w:val="hybridMultilevel"/>
    <w:tmpl w:val="2E08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1553A3"/>
    <w:multiLevelType w:val="hybridMultilevel"/>
    <w:tmpl w:val="CDD28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21B6C"/>
    <w:multiLevelType w:val="hybridMultilevel"/>
    <w:tmpl w:val="706EA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E948C0"/>
    <w:multiLevelType w:val="hybridMultilevel"/>
    <w:tmpl w:val="891805F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C70092C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E3A95"/>
    <w:multiLevelType w:val="hybridMultilevel"/>
    <w:tmpl w:val="36D85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4745AF"/>
    <w:multiLevelType w:val="hybridMultilevel"/>
    <w:tmpl w:val="0262B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474EFD"/>
    <w:multiLevelType w:val="hybridMultilevel"/>
    <w:tmpl w:val="036A6D84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BE86D17"/>
    <w:multiLevelType w:val="hybridMultilevel"/>
    <w:tmpl w:val="AEB4D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A840D2"/>
    <w:multiLevelType w:val="hybridMultilevel"/>
    <w:tmpl w:val="0BAE7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1D511E"/>
    <w:multiLevelType w:val="hybridMultilevel"/>
    <w:tmpl w:val="82D8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D30B0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C6664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8A1FB8"/>
    <w:multiLevelType w:val="hybridMultilevel"/>
    <w:tmpl w:val="28E0912E"/>
    <w:lvl w:ilvl="0" w:tplc="139A39D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DDF24D1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E4470D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A61D7"/>
    <w:multiLevelType w:val="hybridMultilevel"/>
    <w:tmpl w:val="A0B492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251BBF"/>
    <w:multiLevelType w:val="hybridMultilevel"/>
    <w:tmpl w:val="3D2C1352"/>
    <w:lvl w:ilvl="0" w:tplc="92E854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5857D4"/>
    <w:multiLevelType w:val="hybridMultilevel"/>
    <w:tmpl w:val="2C1458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70C0FCE"/>
    <w:multiLevelType w:val="hybridMultilevel"/>
    <w:tmpl w:val="1D189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535AF"/>
    <w:multiLevelType w:val="hybridMultilevel"/>
    <w:tmpl w:val="93AC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F7E51"/>
    <w:multiLevelType w:val="hybridMultilevel"/>
    <w:tmpl w:val="70469D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BA543A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04AC6"/>
    <w:multiLevelType w:val="hybridMultilevel"/>
    <w:tmpl w:val="4582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53913"/>
    <w:multiLevelType w:val="hybridMultilevel"/>
    <w:tmpl w:val="EC38CF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75005A53"/>
    <w:multiLevelType w:val="hybridMultilevel"/>
    <w:tmpl w:val="EE2E1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D41D94"/>
    <w:multiLevelType w:val="hybridMultilevel"/>
    <w:tmpl w:val="C38C611E"/>
    <w:lvl w:ilvl="0" w:tplc="139A39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93C55B4"/>
    <w:multiLevelType w:val="hybridMultilevel"/>
    <w:tmpl w:val="14D811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6E1C6A"/>
    <w:multiLevelType w:val="hybridMultilevel"/>
    <w:tmpl w:val="9A507B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B467A17"/>
    <w:multiLevelType w:val="hybridMultilevel"/>
    <w:tmpl w:val="96687D78"/>
    <w:lvl w:ilvl="0" w:tplc="FCA60AA4">
      <w:numFmt w:val="bullet"/>
      <w:lvlText w:val="•"/>
      <w:lvlJc w:val="left"/>
      <w:pPr>
        <w:ind w:left="1412" w:hanging="42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5" w15:restartNumberingAfterBreak="0">
    <w:nsid w:val="7DED492C"/>
    <w:multiLevelType w:val="hybridMultilevel"/>
    <w:tmpl w:val="D862BF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A4AE1"/>
    <w:multiLevelType w:val="hybridMultilevel"/>
    <w:tmpl w:val="B86ECEB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2009436">
    <w:abstractNumId w:val="2"/>
  </w:num>
  <w:num w:numId="2" w16cid:durableId="562374915">
    <w:abstractNumId w:val="7"/>
  </w:num>
  <w:num w:numId="3" w16cid:durableId="812986350">
    <w:abstractNumId w:val="12"/>
  </w:num>
  <w:num w:numId="4" w16cid:durableId="1935623881">
    <w:abstractNumId w:val="5"/>
  </w:num>
  <w:num w:numId="5" w16cid:durableId="2035031513">
    <w:abstractNumId w:val="17"/>
  </w:num>
  <w:num w:numId="6" w16cid:durableId="551845095">
    <w:abstractNumId w:val="44"/>
  </w:num>
  <w:num w:numId="7" w16cid:durableId="1981618580">
    <w:abstractNumId w:val="21"/>
  </w:num>
  <w:num w:numId="8" w16cid:durableId="682897630">
    <w:abstractNumId w:val="11"/>
  </w:num>
  <w:num w:numId="9" w16cid:durableId="1644970672">
    <w:abstractNumId w:val="43"/>
  </w:num>
  <w:num w:numId="10" w16cid:durableId="1684626874">
    <w:abstractNumId w:val="15"/>
  </w:num>
  <w:num w:numId="11" w16cid:durableId="412049630">
    <w:abstractNumId w:val="14"/>
  </w:num>
  <w:num w:numId="12" w16cid:durableId="1244070364">
    <w:abstractNumId w:val="40"/>
  </w:num>
  <w:num w:numId="13" w16cid:durableId="2132237504">
    <w:abstractNumId w:val="3"/>
  </w:num>
  <w:num w:numId="14" w16cid:durableId="2126731773">
    <w:abstractNumId w:val="18"/>
  </w:num>
  <w:num w:numId="15" w16cid:durableId="635329597">
    <w:abstractNumId w:val="29"/>
  </w:num>
  <w:num w:numId="16" w16cid:durableId="1328512558">
    <w:abstractNumId w:val="37"/>
  </w:num>
  <w:num w:numId="17" w16cid:durableId="1318266943">
    <w:abstractNumId w:val="34"/>
  </w:num>
  <w:num w:numId="18" w16cid:durableId="251861775">
    <w:abstractNumId w:val="36"/>
  </w:num>
  <w:num w:numId="19" w16cid:durableId="1918009324">
    <w:abstractNumId w:val="25"/>
  </w:num>
  <w:num w:numId="20" w16cid:durableId="759525636">
    <w:abstractNumId w:val="30"/>
  </w:num>
  <w:num w:numId="21" w16cid:durableId="540240961">
    <w:abstractNumId w:val="31"/>
  </w:num>
  <w:num w:numId="22" w16cid:durableId="658071005">
    <w:abstractNumId w:val="35"/>
  </w:num>
  <w:num w:numId="23" w16cid:durableId="1223635296">
    <w:abstractNumId w:val="32"/>
  </w:num>
  <w:num w:numId="24" w16cid:durableId="268506780">
    <w:abstractNumId w:val="16"/>
  </w:num>
  <w:num w:numId="25" w16cid:durableId="1076320699">
    <w:abstractNumId w:val="39"/>
  </w:num>
  <w:num w:numId="26" w16cid:durableId="358046152">
    <w:abstractNumId w:val="4"/>
  </w:num>
  <w:num w:numId="27" w16cid:durableId="1726417318">
    <w:abstractNumId w:val="22"/>
  </w:num>
  <w:num w:numId="28" w16cid:durableId="902712583">
    <w:abstractNumId w:val="6"/>
  </w:num>
  <w:num w:numId="29" w16cid:durableId="293172219">
    <w:abstractNumId w:val="41"/>
  </w:num>
  <w:num w:numId="30" w16cid:durableId="1203782080">
    <w:abstractNumId w:val="23"/>
  </w:num>
  <w:num w:numId="31" w16cid:durableId="1433091714">
    <w:abstractNumId w:val="28"/>
  </w:num>
  <w:num w:numId="32" w16cid:durableId="958027870">
    <w:abstractNumId w:val="0"/>
  </w:num>
  <w:num w:numId="33" w16cid:durableId="394864225">
    <w:abstractNumId w:val="8"/>
  </w:num>
  <w:num w:numId="34" w16cid:durableId="2050375015">
    <w:abstractNumId w:val="9"/>
  </w:num>
  <w:num w:numId="35" w16cid:durableId="303195281">
    <w:abstractNumId w:val="46"/>
  </w:num>
  <w:num w:numId="36" w16cid:durableId="632174968">
    <w:abstractNumId w:val="33"/>
  </w:num>
  <w:num w:numId="37" w16cid:durableId="1843621151">
    <w:abstractNumId w:val="38"/>
  </w:num>
  <w:num w:numId="38" w16cid:durableId="586115997">
    <w:abstractNumId w:val="45"/>
  </w:num>
  <w:num w:numId="39" w16cid:durableId="169177832">
    <w:abstractNumId w:val="26"/>
  </w:num>
  <w:num w:numId="40" w16cid:durableId="1943493286">
    <w:abstractNumId w:val="10"/>
  </w:num>
  <w:num w:numId="41" w16cid:durableId="1313411203">
    <w:abstractNumId w:val="42"/>
  </w:num>
  <w:num w:numId="42" w16cid:durableId="1228228556">
    <w:abstractNumId w:val="19"/>
  </w:num>
  <w:num w:numId="43" w16cid:durableId="16977932">
    <w:abstractNumId w:val="13"/>
  </w:num>
  <w:num w:numId="44" w16cid:durableId="1891455470">
    <w:abstractNumId w:val="27"/>
  </w:num>
  <w:num w:numId="45" w16cid:durableId="895505245">
    <w:abstractNumId w:val="20"/>
  </w:num>
  <w:num w:numId="46" w16cid:durableId="1492792889">
    <w:abstractNumId w:val="24"/>
  </w:num>
  <w:num w:numId="47" w16cid:durableId="103235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F0"/>
    <w:rsid w:val="00141565"/>
    <w:rsid w:val="00246950"/>
    <w:rsid w:val="00636C45"/>
    <w:rsid w:val="007C23F2"/>
    <w:rsid w:val="00855AB0"/>
    <w:rsid w:val="008910CE"/>
    <w:rsid w:val="00953CCF"/>
    <w:rsid w:val="009D5C68"/>
    <w:rsid w:val="00A24469"/>
    <w:rsid w:val="00BC1CB4"/>
    <w:rsid w:val="00D415A6"/>
    <w:rsid w:val="00DE27F0"/>
    <w:rsid w:val="00E15FD0"/>
    <w:rsid w:val="00E27003"/>
    <w:rsid w:val="00E3498C"/>
    <w:rsid w:val="00F647D4"/>
    <w:rsid w:val="00FC7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AFC4"/>
  <w15:docId w15:val="{167D5431-9BE6-44F8-A553-04E84E56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E27F0"/>
    <w:pPr>
      <w:keepNext/>
      <w:ind w:right="539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E27F0"/>
    <w:pPr>
      <w:keepNext/>
      <w:jc w:val="center"/>
      <w:outlineLvl w:val="1"/>
    </w:pPr>
    <w:rPr>
      <w:b/>
      <w:bCs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DE27F0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DE27F0"/>
    <w:pPr>
      <w:keepNext/>
      <w:jc w:val="center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E27F0"/>
    <w:pPr>
      <w:keepNext/>
      <w:spacing w:line="360" w:lineRule="auto"/>
      <w:ind w:right="108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E27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E27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E27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E27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E27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envelope address"/>
    <w:basedOn w:val="a"/>
    <w:uiPriority w:val="99"/>
    <w:semiHidden/>
    <w:rsid w:val="00DE27F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11">
    <w:name w:val="toc 1"/>
    <w:basedOn w:val="a"/>
    <w:next w:val="a"/>
    <w:autoRedefine/>
    <w:uiPriority w:val="99"/>
    <w:semiHidden/>
    <w:rsid w:val="00DE27F0"/>
    <w:pPr>
      <w:keepNext/>
      <w:jc w:val="right"/>
    </w:pPr>
  </w:style>
  <w:style w:type="paragraph" w:styleId="a4">
    <w:name w:val="caption"/>
    <w:basedOn w:val="a"/>
    <w:next w:val="a"/>
    <w:uiPriority w:val="99"/>
    <w:qFormat/>
    <w:rsid w:val="00DE27F0"/>
    <w:rPr>
      <w:b/>
      <w:bCs/>
    </w:rPr>
  </w:style>
  <w:style w:type="character" w:styleId="a5">
    <w:name w:val="Hyperlink"/>
    <w:basedOn w:val="a0"/>
    <w:uiPriority w:val="99"/>
    <w:semiHidden/>
    <w:rsid w:val="00DE27F0"/>
    <w:rPr>
      <w:rFonts w:cs="Times New Roman"/>
      <w:color w:val="0000FF"/>
      <w:u w:val="single"/>
    </w:rPr>
  </w:style>
  <w:style w:type="paragraph" w:styleId="a6">
    <w:name w:val="Body Text"/>
    <w:basedOn w:val="a"/>
    <w:link w:val="a7"/>
    <w:uiPriority w:val="99"/>
    <w:semiHidden/>
    <w:rsid w:val="00DE27F0"/>
    <w:pPr>
      <w:jc w:val="center"/>
    </w:pPr>
    <w:rPr>
      <w:b/>
      <w:bCs/>
      <w:sz w:val="26"/>
      <w:szCs w:val="26"/>
    </w:rPr>
  </w:style>
  <w:style w:type="character" w:customStyle="1" w:styleId="a7">
    <w:name w:val="Основной текст Знак"/>
    <w:basedOn w:val="a0"/>
    <w:link w:val="a6"/>
    <w:uiPriority w:val="99"/>
    <w:semiHidden/>
    <w:rsid w:val="00DE27F0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table" w:styleId="a8">
    <w:name w:val="Table Grid"/>
    <w:basedOn w:val="a1"/>
    <w:uiPriority w:val="99"/>
    <w:rsid w:val="00DE27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DE27F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27F0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rsid w:val="00DE27F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E2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DE27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E2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DE27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27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rsid w:val="00DE27F0"/>
    <w:pPr>
      <w:spacing w:before="100" w:beforeAutospacing="1" w:after="100" w:afterAutospacing="1"/>
    </w:pPr>
  </w:style>
  <w:style w:type="paragraph" w:styleId="af0">
    <w:name w:val="List Paragraph"/>
    <w:basedOn w:val="a"/>
    <w:uiPriority w:val="99"/>
    <w:qFormat/>
    <w:rsid w:val="00DE27F0"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51">
    <w:name w:val="Знак Знак5"/>
    <w:basedOn w:val="a"/>
    <w:uiPriority w:val="99"/>
    <w:rsid w:val="00DE27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1">
    <w:name w:val="page number"/>
    <w:basedOn w:val="a0"/>
    <w:uiPriority w:val="99"/>
    <w:rsid w:val="00DE27F0"/>
    <w:rPr>
      <w:rFonts w:cs="Times New Roman"/>
    </w:rPr>
  </w:style>
  <w:style w:type="paragraph" w:customStyle="1" w:styleId="af2">
    <w:name w:val="сп"/>
    <w:basedOn w:val="a"/>
    <w:uiPriority w:val="99"/>
    <w:rsid w:val="00DE27F0"/>
    <w:pPr>
      <w:widowControl w:val="0"/>
      <w:tabs>
        <w:tab w:val="num" w:pos="927"/>
      </w:tabs>
      <w:spacing w:before="60" w:after="60" w:line="300" w:lineRule="exact"/>
      <w:ind w:left="924" w:hanging="357"/>
      <w:jc w:val="both"/>
    </w:pPr>
    <w:rPr>
      <w:color w:val="000000"/>
      <w:sz w:val="22"/>
      <w:szCs w:val="22"/>
    </w:rPr>
  </w:style>
  <w:style w:type="paragraph" w:customStyle="1" w:styleId="23">
    <w:name w:val="Знак Знак2 Знак Знак"/>
    <w:basedOn w:val="a"/>
    <w:uiPriority w:val="99"/>
    <w:rsid w:val="00DE27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8">
    <w:name w:val="p8"/>
    <w:basedOn w:val="a"/>
    <w:uiPriority w:val="99"/>
    <w:rsid w:val="00DE27F0"/>
    <w:pPr>
      <w:widowControl w:val="0"/>
      <w:tabs>
        <w:tab w:val="left" w:pos="737"/>
      </w:tabs>
      <w:autoSpaceDE w:val="0"/>
      <w:autoSpaceDN w:val="0"/>
      <w:adjustRightInd w:val="0"/>
      <w:spacing w:line="408" w:lineRule="atLeast"/>
      <w:ind w:firstLine="737"/>
      <w:jc w:val="both"/>
    </w:pPr>
    <w:rPr>
      <w:lang w:val="en-US"/>
    </w:rPr>
  </w:style>
  <w:style w:type="paragraph" w:customStyle="1" w:styleId="af3">
    <w:name w:val="Стиль"/>
    <w:basedOn w:val="a"/>
    <w:uiPriority w:val="99"/>
    <w:rsid w:val="00DE27F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4">
    <w:name w:val="Title"/>
    <w:basedOn w:val="a"/>
    <w:link w:val="af5"/>
    <w:uiPriority w:val="10"/>
    <w:qFormat/>
    <w:rsid w:val="00DE27F0"/>
    <w:pPr>
      <w:spacing w:before="480" w:after="360"/>
      <w:jc w:val="center"/>
    </w:pPr>
    <w:rPr>
      <w:b/>
      <w:bCs/>
      <w:sz w:val="28"/>
      <w:szCs w:val="20"/>
    </w:rPr>
  </w:style>
  <w:style w:type="character" w:customStyle="1" w:styleId="af5">
    <w:name w:val="Заголовок Знак"/>
    <w:basedOn w:val="a0"/>
    <w:link w:val="af4"/>
    <w:uiPriority w:val="10"/>
    <w:rsid w:val="00DE27F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f6">
    <w:name w:val="Placeholder Text"/>
    <w:basedOn w:val="a0"/>
    <w:uiPriority w:val="99"/>
    <w:semiHidden/>
    <w:rsid w:val="00DE27F0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sites.google.com/view/msusecousr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sdn.microsoft.com/library/default.asp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java.sun.com/j2ee/5.0/index.j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webok.org/ironman/pdf/SWEBOK_Guide_2004.pdf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 РАН</Company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Кулямин Виктор Вячеславович</dc:creator>
  <cp:keywords/>
  <dc:description/>
  <cp:lastModifiedBy>Юрасова Арина Дмитриевна</cp:lastModifiedBy>
  <cp:revision>5</cp:revision>
  <dcterms:created xsi:type="dcterms:W3CDTF">2020-01-16T08:15:00Z</dcterms:created>
  <dcterms:modified xsi:type="dcterms:W3CDTF">2023-12-17T06:50:00Z</dcterms:modified>
</cp:coreProperties>
</file>